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4672" w14:textId="3AA8E388" w:rsidR="009120B6" w:rsidRDefault="009120B6" w:rsidP="009120B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300"/>
      <w:r>
        <w:rPr>
          <w:rFonts w:ascii="Times New Roman CYR" w:eastAsiaTheme="minorEastAsia" w:hAnsi="Times New Roman CYR" w:cs="Times New Roman CYR"/>
          <w:b/>
          <w:bCs/>
          <w:color w:val="26282F"/>
          <w:sz w:val="24"/>
          <w:szCs w:val="24"/>
          <w:lang w:eastAsia="ru-RU"/>
        </w:rPr>
        <w:t xml:space="preserve">Согласно </w:t>
      </w:r>
      <w:r w:rsidRPr="009120B6">
        <w:rPr>
          <w:rFonts w:ascii="Times New Roman CYR" w:eastAsiaTheme="minorEastAsia" w:hAnsi="Times New Roman CYR" w:cs="Times New Roman CYR"/>
          <w:b/>
          <w:bCs/>
          <w:color w:val="26282F"/>
          <w:sz w:val="24"/>
          <w:szCs w:val="24"/>
          <w:lang w:eastAsia="ru-RU"/>
        </w:rPr>
        <w:t xml:space="preserve">Постановление Правительства РФ от 5 апреля 2022 г. N 588 "О признании лица инвалидом" </w:t>
      </w:r>
      <w:r>
        <w:rPr>
          <w:rFonts w:ascii="Times New Roman CYR" w:eastAsiaTheme="minorEastAsia" w:hAnsi="Times New Roman CYR" w:cs="Times New Roman CYR"/>
          <w:b/>
          <w:bCs/>
          <w:color w:val="26282F"/>
          <w:sz w:val="24"/>
          <w:szCs w:val="24"/>
          <w:lang w:eastAsia="ru-RU"/>
        </w:rPr>
        <w:t xml:space="preserve"> информируем Вас о порядке направления для установления инвалидности и переосвидетельствования и о взаимодействии с медицинским организациями. </w:t>
      </w:r>
    </w:p>
    <w:p w14:paraId="383A6437" w14:textId="753061F1" w:rsidR="009120B6" w:rsidRPr="009120B6" w:rsidRDefault="009120B6" w:rsidP="009120B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9120B6">
        <w:rPr>
          <w:rFonts w:ascii="Times New Roman CYR" w:eastAsiaTheme="minorEastAsia" w:hAnsi="Times New Roman CYR" w:cs="Times New Roman CYR"/>
          <w:b/>
          <w:bCs/>
          <w:color w:val="26282F"/>
          <w:sz w:val="24"/>
          <w:szCs w:val="24"/>
          <w:lang w:eastAsia="ru-RU"/>
        </w:rPr>
        <w:t>III. Порядок направления гражданина на медико-социальную экспертизу</w:t>
      </w:r>
    </w:p>
    <w:bookmarkEnd w:id="0"/>
    <w:p w14:paraId="332375B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26797E3"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 w:name="sub_1017"/>
      <w:r w:rsidRPr="009120B6">
        <w:rPr>
          <w:rFonts w:ascii="Times New Roman CYR" w:eastAsiaTheme="minorEastAsia" w:hAnsi="Times New Roman CYR" w:cs="Times New Roman CYR"/>
          <w:color w:val="000000"/>
          <w:sz w:val="16"/>
          <w:szCs w:val="16"/>
          <w:shd w:val="clear" w:color="auto" w:fill="F0F0F0"/>
          <w:lang w:eastAsia="ru-RU"/>
        </w:rPr>
        <w:t>ГАРАНТ:</w:t>
      </w:r>
    </w:p>
    <w:bookmarkEnd w:id="1"/>
    <w:p w14:paraId="0B3AD854"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9120B6">
        <w:rPr>
          <w:rFonts w:ascii="Times New Roman CYR" w:eastAsiaTheme="minorEastAsia" w:hAnsi="Times New Roman CYR" w:cs="Times New Roman CYR"/>
          <w:color w:val="353842"/>
          <w:sz w:val="24"/>
          <w:szCs w:val="24"/>
          <w:lang w:eastAsia="ru-RU"/>
        </w:rPr>
        <w:t xml:space="preserve"> </w:t>
      </w:r>
      <w:r w:rsidRPr="009120B6">
        <w:rPr>
          <w:rFonts w:ascii="Times New Roman CYR" w:eastAsiaTheme="minorEastAsia" w:hAnsi="Times New Roman CYR" w:cs="Times New Roman CYR"/>
          <w:color w:val="353842"/>
          <w:sz w:val="24"/>
          <w:szCs w:val="24"/>
          <w:shd w:val="clear" w:color="auto" w:fill="F0F0F0"/>
          <w:lang w:eastAsia="ru-RU"/>
        </w:rPr>
        <w:t>Пункт 17 в части использования федеральной государственной информационной системы "</w:t>
      </w:r>
      <w:hyperlink r:id="rId4" w:history="1">
        <w:r w:rsidRPr="009120B6">
          <w:rPr>
            <w:rFonts w:ascii="Times New Roman CYR" w:eastAsiaTheme="minorEastAsia" w:hAnsi="Times New Roman CYR" w:cs="Times New Roman CYR"/>
            <w:color w:val="106BBE"/>
            <w:sz w:val="24"/>
            <w:szCs w:val="24"/>
            <w:shd w:val="clear" w:color="auto" w:fill="F0F0F0"/>
            <w:lang w:eastAsia="ru-RU"/>
          </w:rPr>
          <w:t>Единый портал</w:t>
        </w:r>
      </w:hyperlink>
      <w:r w:rsidRPr="009120B6">
        <w:rPr>
          <w:rFonts w:ascii="Times New Roman CYR" w:eastAsiaTheme="minorEastAsia" w:hAnsi="Times New Roman CYR" w:cs="Times New Roman CYR"/>
          <w:color w:val="353842"/>
          <w:sz w:val="24"/>
          <w:szCs w:val="24"/>
          <w:shd w:val="clear" w:color="auto" w:fill="F0F0F0"/>
          <w:lang w:eastAsia="ru-RU"/>
        </w:rPr>
        <w:t xml:space="preserve"> государственных и муниципальных услуг (функций)" </w:t>
      </w:r>
      <w:hyperlink w:anchor="sub_5" w:history="1">
        <w:r w:rsidRPr="009120B6">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9120B6">
        <w:rPr>
          <w:rFonts w:ascii="Times New Roman CYR" w:eastAsiaTheme="minorEastAsia" w:hAnsi="Times New Roman CYR" w:cs="Times New Roman CYR"/>
          <w:color w:val="353842"/>
          <w:sz w:val="24"/>
          <w:szCs w:val="24"/>
          <w:shd w:val="clear" w:color="auto" w:fill="F0F0F0"/>
          <w:lang w:eastAsia="ru-RU"/>
        </w:rPr>
        <w:t xml:space="preserve"> с 1 февраля 2023 г.</w:t>
      </w:r>
    </w:p>
    <w:p w14:paraId="6B89C18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17. Гражданин направляется на медико-социальную экспертизу медицинской организацией независимо от ее организационно-правовой формы в соответствии с решением врачебной комиссии медицинской организации при наличии данных, подтверждающих стойкое нарушение функций организма, обусловленное заболеваниями, последствиями травм или дефектами, после проведения всех необходимых диагностических, лечебных и реабилитационных мероприятий с письменного согласия гражданина (его законного или уполномоченного представителя) на направление и проведение медико-социальной экспертизы.</w:t>
      </w:r>
    </w:p>
    <w:p w14:paraId="1ED2BFB9"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Принятие решения врачебной комиссией медицинской организации о направлении гражданина на медико-социальную экспертизу и проведении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осуществляется не позднее 30 рабочих дней со дня принятия решения врачебной комиссией медицинской организации о подготовке такого направления.</w:t>
      </w:r>
    </w:p>
    <w:bookmarkStart w:id="2" w:name="sub_10173"/>
    <w:p w14:paraId="1611E7F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"http://ivo.garant.ru/document/redirect/401556536/1000"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Перечень</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утверждается Министерством труда и социальной защиты Российской Федерации и Министерством здравоохранения Российской Федерации.</w:t>
      </w:r>
    </w:p>
    <w:p w14:paraId="47FC9458"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174"/>
      <w:bookmarkEnd w:id="2"/>
      <w:r w:rsidRPr="009120B6">
        <w:rPr>
          <w:rFonts w:ascii="Times New Roman CYR" w:eastAsiaTheme="minorEastAsia" w:hAnsi="Times New Roman CYR" w:cs="Times New Roman CYR"/>
          <w:sz w:val="24"/>
          <w:szCs w:val="24"/>
          <w:lang w:eastAsia="ru-RU"/>
        </w:rPr>
        <w:t>Гражданин, находящийся на лечении в стационаре в связи с операцией по ампутации (</w:t>
      </w:r>
      <w:proofErr w:type="spellStart"/>
      <w:r w:rsidRPr="009120B6">
        <w:rPr>
          <w:rFonts w:ascii="Times New Roman CYR" w:eastAsiaTheme="minorEastAsia" w:hAnsi="Times New Roman CYR" w:cs="Times New Roman CYR"/>
          <w:sz w:val="24"/>
          <w:szCs w:val="24"/>
          <w:lang w:eastAsia="ru-RU"/>
        </w:rPr>
        <w:t>реампутации</w:t>
      </w:r>
      <w:proofErr w:type="spellEnd"/>
      <w:r w:rsidRPr="009120B6">
        <w:rPr>
          <w:rFonts w:ascii="Times New Roman CYR" w:eastAsiaTheme="minorEastAsia" w:hAnsi="Times New Roman CYR" w:cs="Times New Roman CYR"/>
          <w:sz w:val="24"/>
          <w:szCs w:val="24"/>
          <w:lang w:eastAsia="ru-RU"/>
        </w:rPr>
        <w:t xml:space="preserve">) конечности (конечностей), имеющий дефекты, предусмотренные </w:t>
      </w:r>
      <w:hyperlink w:anchor="sub_1514" w:history="1">
        <w:r w:rsidRPr="009120B6">
          <w:rPr>
            <w:rFonts w:ascii="Times New Roman CYR" w:eastAsiaTheme="minorEastAsia" w:hAnsi="Times New Roman CYR" w:cs="Times New Roman CYR"/>
            <w:color w:val="106BBE"/>
            <w:sz w:val="24"/>
            <w:szCs w:val="24"/>
            <w:lang w:eastAsia="ru-RU"/>
          </w:rPr>
          <w:t>пунктами 14</w:t>
        </w:r>
      </w:hyperlink>
      <w:r w:rsidRPr="009120B6">
        <w:rPr>
          <w:rFonts w:ascii="Times New Roman CYR" w:eastAsiaTheme="minorEastAsia" w:hAnsi="Times New Roman CYR" w:cs="Times New Roman CYR"/>
          <w:sz w:val="24"/>
          <w:szCs w:val="24"/>
          <w:lang w:eastAsia="ru-RU"/>
        </w:rPr>
        <w:t xml:space="preserve"> и (или) </w:t>
      </w:r>
      <w:hyperlink w:anchor="sub_1515" w:history="1">
        <w:r w:rsidRPr="009120B6">
          <w:rPr>
            <w:rFonts w:ascii="Times New Roman CYR" w:eastAsiaTheme="minorEastAsia" w:hAnsi="Times New Roman CYR" w:cs="Times New Roman CYR"/>
            <w:color w:val="106BBE"/>
            <w:sz w:val="24"/>
            <w:szCs w:val="24"/>
            <w:lang w:eastAsia="ru-RU"/>
          </w:rPr>
          <w:t>15</w:t>
        </w:r>
      </w:hyperlink>
      <w:r w:rsidRPr="009120B6">
        <w:rPr>
          <w:rFonts w:ascii="Times New Roman CYR" w:eastAsiaTheme="minorEastAsia" w:hAnsi="Times New Roman CYR" w:cs="Times New Roman CYR"/>
          <w:sz w:val="24"/>
          <w:szCs w:val="24"/>
          <w:lang w:eastAsia="ru-RU"/>
        </w:rPr>
        <w:t xml:space="preserve"> приложения к настоящим Правилам, нуждающийся в первичном протезировании, направляется на медико-социальную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w:t>
      </w:r>
    </w:p>
    <w:p w14:paraId="3FD3D4D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0175"/>
      <w:bookmarkEnd w:id="3"/>
      <w:r w:rsidRPr="009120B6">
        <w:rPr>
          <w:rFonts w:ascii="Times New Roman CYR" w:eastAsiaTheme="minorEastAsia" w:hAnsi="Times New Roman CYR" w:cs="Times New Roman CYR"/>
          <w:sz w:val="24"/>
          <w:szCs w:val="24"/>
          <w:lang w:eastAsia="ru-RU"/>
        </w:rPr>
        <w:t>Гражданин, признанный нуждающимся в оказании паллиативной медицинской помощи, направляется на медико-социальную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Start w:id="5" w:name="sub_10176"/>
    <w:bookmarkEnd w:id="4"/>
    <w:p w14:paraId="3C9983B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"http://ivo.garant.ru/document/redirect/405372553/1000"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Форма</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согласия гражданина (его законного или уполномоченного представителя) на направление и проведение медико-социальной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w:t>
      </w:r>
    </w:p>
    <w:p w14:paraId="685ED91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177"/>
      <w:bookmarkEnd w:id="5"/>
      <w:r w:rsidRPr="009120B6">
        <w:rPr>
          <w:rFonts w:ascii="Times New Roman CYR" w:eastAsiaTheme="minorEastAsia" w:hAnsi="Times New Roman CYR" w:cs="Times New Roman CYR"/>
          <w:sz w:val="24"/>
          <w:szCs w:val="24"/>
          <w:lang w:eastAsia="ru-RU"/>
        </w:rPr>
        <w:t xml:space="preserve">В </w:t>
      </w:r>
      <w:hyperlink r:id="rId5" w:history="1">
        <w:r w:rsidRPr="009120B6">
          <w:rPr>
            <w:rFonts w:ascii="Times New Roman CYR" w:eastAsiaTheme="minorEastAsia" w:hAnsi="Times New Roman CYR" w:cs="Times New Roman CYR"/>
            <w:color w:val="106BBE"/>
            <w:sz w:val="24"/>
            <w:szCs w:val="24"/>
            <w:lang w:eastAsia="ru-RU"/>
          </w:rPr>
          <w:t>согласии</w:t>
        </w:r>
      </w:hyperlink>
      <w:r w:rsidRPr="009120B6">
        <w:rPr>
          <w:rFonts w:ascii="Times New Roman CYR" w:eastAsiaTheme="minorEastAsia" w:hAnsi="Times New Roman CYR" w:cs="Times New Roman CYR"/>
          <w:sz w:val="24"/>
          <w:szCs w:val="24"/>
          <w:lang w:eastAsia="ru-RU"/>
        </w:rPr>
        <w:t xml:space="preserve"> на направление и проведение медико-социальной экспертизы гражданин (его законный или уполномоченный представитель) указывает предпочтительную форму проведения медико-социальной экспертизы (с его личным присутствием или без его личного присутствия) и информирует о предпочтительном способе получения уведомления о проведении медико-социальной экспертизы.</w:t>
      </w:r>
    </w:p>
    <w:bookmarkEnd w:id="6"/>
    <w:p w14:paraId="19BC6BB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"http://ivo.garant.ru/document/redirect/405372553/1000"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Согласие</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на направление и проведение медико-социальной экспертизы подается гражданином (его законным или уполномоченным представителем) в медицинскую </w:t>
      </w:r>
      <w:r w:rsidRPr="009120B6">
        <w:rPr>
          <w:rFonts w:ascii="Times New Roman CYR" w:eastAsiaTheme="minorEastAsia" w:hAnsi="Times New Roman CYR" w:cs="Times New Roman CYR"/>
          <w:sz w:val="24"/>
          <w:szCs w:val="24"/>
          <w:lang w:eastAsia="ru-RU"/>
        </w:rPr>
        <w:lastRenderedPageBreak/>
        <w:t>организацию после принятия врачебной комиссией медицинской организации решения о направлении его на медико-социальную экспертизу на бумажном носителе или через личный кабинет федеральной государственной информационной системы "</w:t>
      </w:r>
      <w:hyperlink r:id="rId6" w:history="1">
        <w:r w:rsidRPr="009120B6">
          <w:rPr>
            <w:rFonts w:ascii="Times New Roman CYR" w:eastAsiaTheme="minorEastAsia" w:hAnsi="Times New Roman CYR" w:cs="Times New Roman CYR"/>
            <w:color w:val="106BBE"/>
            <w:sz w:val="24"/>
            <w:szCs w:val="24"/>
            <w:lang w:eastAsia="ru-RU"/>
          </w:rPr>
          <w:t>Единый портал</w:t>
        </w:r>
      </w:hyperlink>
      <w:r w:rsidRPr="009120B6">
        <w:rPr>
          <w:rFonts w:ascii="Times New Roman CYR" w:eastAsiaTheme="minorEastAsia" w:hAnsi="Times New Roman CYR" w:cs="Times New Roman CYR"/>
          <w:sz w:val="24"/>
          <w:szCs w:val="24"/>
          <w:lang w:eastAsia="ru-RU"/>
        </w:rPr>
        <w:t xml:space="preserve"> государственных и муниципальных услуг (функций)" (далее - единый портал) в форме электронного документа при условии завершения гражданином (его законным или уполномоченным представителем) прохождения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14:paraId="6C7CB26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7" w:history="1">
        <w:r w:rsidRPr="009120B6">
          <w:rPr>
            <w:rFonts w:ascii="Times New Roman CYR" w:eastAsiaTheme="minorEastAsia" w:hAnsi="Times New Roman CYR" w:cs="Times New Roman CYR"/>
            <w:color w:val="106BBE"/>
            <w:sz w:val="24"/>
            <w:szCs w:val="24"/>
            <w:lang w:eastAsia="ru-RU"/>
          </w:rPr>
          <w:t>Согласие</w:t>
        </w:r>
      </w:hyperlink>
      <w:r w:rsidRPr="009120B6">
        <w:rPr>
          <w:rFonts w:ascii="Times New Roman CYR" w:eastAsiaTheme="minorEastAsia" w:hAnsi="Times New Roman CYR" w:cs="Times New Roman CYR"/>
          <w:sz w:val="24"/>
          <w:szCs w:val="24"/>
          <w:lang w:eastAsia="ru-RU"/>
        </w:rPr>
        <w:t xml:space="preserve"> на направление и проведение медико-социальной экспертизы, поданное гражданином (его законным или уполномоченным представителем) в форме электронного документа с использованием </w:t>
      </w:r>
      <w:hyperlink r:id="rId8"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должно быть подписано простой </w:t>
      </w:r>
      <w:hyperlink r:id="rId9"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06D412D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17710"/>
      <w:r w:rsidRPr="009120B6">
        <w:rPr>
          <w:rFonts w:ascii="Times New Roman CYR" w:eastAsiaTheme="minorEastAsia" w:hAnsi="Times New Roman CYR" w:cs="Times New Roman CYR"/>
          <w:sz w:val="24"/>
          <w:szCs w:val="24"/>
          <w:lang w:eastAsia="ru-RU"/>
        </w:rPr>
        <w:t xml:space="preserve">В направлении на медико-социальную экспертизу указываются сведения из </w:t>
      </w:r>
      <w:hyperlink r:id="rId10" w:history="1">
        <w:r w:rsidRPr="009120B6">
          <w:rPr>
            <w:rFonts w:ascii="Times New Roman CYR" w:eastAsiaTheme="minorEastAsia" w:hAnsi="Times New Roman CYR" w:cs="Times New Roman CYR"/>
            <w:color w:val="106BBE"/>
            <w:sz w:val="24"/>
            <w:szCs w:val="24"/>
            <w:lang w:eastAsia="ru-RU"/>
          </w:rPr>
          <w:t>согласия</w:t>
        </w:r>
      </w:hyperlink>
      <w:r w:rsidRPr="009120B6">
        <w:rPr>
          <w:rFonts w:ascii="Times New Roman CYR" w:eastAsiaTheme="minorEastAsia" w:hAnsi="Times New Roman CYR" w:cs="Times New Roman CYR"/>
          <w:sz w:val="24"/>
          <w:szCs w:val="24"/>
          <w:lang w:eastAsia="ru-RU"/>
        </w:rPr>
        <w:t xml:space="preserve"> на направление и проведение медико-социальной экспертизы, данные о состоянии здоровья гражданина, отражающие степень нарушения функций органов и систем организма, состояние компенсаторных возможностей организма, сведения о проведенных реабилитационных мероприятиях, а также сведения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Start w:id="8" w:name="sub_11711"/>
    <w:bookmarkEnd w:id="7"/>
    <w:p w14:paraId="10E3DFFC"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"http://ivo.garant.ru/document/redirect/405685943/1000"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Форма</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и </w:t>
      </w:r>
      <w:hyperlink r:id="rId11" w:history="1">
        <w:r w:rsidRPr="009120B6">
          <w:rPr>
            <w:rFonts w:ascii="Times New Roman CYR" w:eastAsiaTheme="minorEastAsia" w:hAnsi="Times New Roman CYR" w:cs="Times New Roman CYR"/>
            <w:color w:val="106BBE"/>
            <w:sz w:val="24"/>
            <w:szCs w:val="24"/>
            <w:lang w:eastAsia="ru-RU"/>
          </w:rPr>
          <w:t>порядок</w:t>
        </w:r>
      </w:hyperlink>
      <w:r w:rsidRPr="009120B6">
        <w:rPr>
          <w:rFonts w:ascii="Times New Roman CYR" w:eastAsiaTheme="minorEastAsia" w:hAnsi="Times New Roman CYR" w:cs="Times New Roman CYR"/>
          <w:sz w:val="24"/>
          <w:szCs w:val="24"/>
          <w:lang w:eastAsia="ru-RU"/>
        </w:rPr>
        <w:t xml:space="preserve"> заполнения направления на медико-социальную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w:t>
      </w:r>
    </w:p>
    <w:bookmarkEnd w:id="8"/>
    <w:p w14:paraId="11146F29"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Направление документов и информации с использованием </w:t>
      </w:r>
      <w:hyperlink r:id="rId12"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57F93C9A"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 w:name="sub_1018"/>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
    <w:p w14:paraId="0F96CF71"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18 изменен с 1 января 2024 г. - </w:t>
      </w:r>
      <w:hyperlink r:id="rId13"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27A0E051"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14"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61CA5B1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18. Направление на медико-социальную экспертизу формируется в медицинской информационной системе медицинской организации,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 подписанного усиленной квалифицированной </w:t>
      </w:r>
      <w:hyperlink r:id="rId15"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уполномоченного лица медицинской организации, в течение 3 рабочих дней со дня формирования передается в бюро посредством медицинских информационных систем медицинских организаций, государственных информационных систем в сфере здравоохранения субъектов Российской Федерации, единой государственной информационной системы в сфере здравоохранения или иных ведомственных информационных систем в государственную информационную систему "Единая централизованная цифровая платформа в социальной сфере" (далее - Единая цифровая платформа).</w:t>
      </w:r>
    </w:p>
    <w:p w14:paraId="2B156F2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182"/>
      <w:r w:rsidRPr="009120B6">
        <w:rPr>
          <w:rFonts w:ascii="Times New Roman CYR" w:eastAsiaTheme="minorEastAsia" w:hAnsi="Times New Roman CYR" w:cs="Times New Roman CYR"/>
          <w:sz w:val="24"/>
          <w:szCs w:val="24"/>
          <w:lang w:eastAsia="ru-RU"/>
        </w:rPr>
        <w:t xml:space="preserve">Абзац не действует с 1 июня 2023 г. - </w:t>
      </w:r>
      <w:hyperlink w:anchor="sub_6" w:history="1">
        <w:r w:rsidRPr="009120B6">
          <w:rPr>
            <w:rFonts w:ascii="Times New Roman CYR" w:eastAsiaTheme="minorEastAsia" w:hAnsi="Times New Roman CYR" w:cs="Times New Roman CYR"/>
            <w:color w:val="106BBE"/>
            <w:sz w:val="24"/>
            <w:szCs w:val="24"/>
            <w:lang w:eastAsia="ru-RU"/>
          </w:rPr>
          <w:t>Постановление</w:t>
        </w:r>
      </w:hyperlink>
      <w:r w:rsidRPr="009120B6">
        <w:rPr>
          <w:rFonts w:ascii="Times New Roman CYR" w:eastAsiaTheme="minorEastAsia" w:hAnsi="Times New Roman CYR" w:cs="Times New Roman CYR"/>
          <w:sz w:val="24"/>
          <w:szCs w:val="24"/>
          <w:lang w:eastAsia="ru-RU"/>
        </w:rPr>
        <w:t xml:space="preserve"> Правительства РФ от 5 апреля 2022 г. N 588</w:t>
      </w:r>
    </w:p>
    <w:bookmarkEnd w:id="10"/>
    <w:p w14:paraId="7054FC6F"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120B6">
        <w:rPr>
          <w:rFonts w:ascii="Times New Roman CYR" w:eastAsiaTheme="minorEastAsia" w:hAnsi="Times New Roman CYR" w:cs="Times New Roman CYR"/>
          <w:color w:val="000000"/>
          <w:sz w:val="16"/>
          <w:szCs w:val="16"/>
          <w:shd w:val="clear" w:color="auto" w:fill="F0F0F0"/>
          <w:lang w:eastAsia="ru-RU"/>
        </w:rPr>
        <w:lastRenderedPageBreak/>
        <w:t>Информация об изменениях:</w:t>
      </w:r>
    </w:p>
    <w:p w14:paraId="0765180D"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16"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4C58699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Формирование и передача направления на медико-социальную экспертизу в бюро осуществляются с учетом требований </w:t>
      </w:r>
      <w:hyperlink r:id="rId17" w:history="1">
        <w:r w:rsidRPr="009120B6">
          <w:rPr>
            <w:rFonts w:ascii="Times New Roman CYR" w:eastAsiaTheme="minorEastAsia" w:hAnsi="Times New Roman CYR" w:cs="Times New Roman CYR"/>
            <w:color w:val="106BBE"/>
            <w:sz w:val="24"/>
            <w:szCs w:val="24"/>
            <w:lang w:eastAsia="ru-RU"/>
          </w:rPr>
          <w:t>законодательства</w:t>
        </w:r>
      </w:hyperlink>
      <w:r w:rsidRPr="009120B6">
        <w:rPr>
          <w:rFonts w:ascii="Times New Roman CYR" w:eastAsiaTheme="minorEastAsia" w:hAnsi="Times New Roman CYR" w:cs="Times New Roman CYR"/>
          <w:sz w:val="24"/>
          <w:szCs w:val="24"/>
          <w:lang w:eastAsia="ru-RU"/>
        </w:rPr>
        <w:t xml:space="preserve"> Российской Федерации в области персональных данных и соблюдения врачебной тайны.</w:t>
      </w:r>
    </w:p>
    <w:p w14:paraId="76D7888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184"/>
      <w:r w:rsidRPr="009120B6">
        <w:rPr>
          <w:rFonts w:ascii="Times New Roman CYR" w:eastAsiaTheme="minorEastAsia" w:hAnsi="Times New Roman CYR" w:cs="Times New Roman CYR"/>
          <w:sz w:val="24"/>
          <w:szCs w:val="24"/>
          <w:lang w:eastAsia="ru-RU"/>
        </w:rPr>
        <w:t>Медицинские организации, подведомственные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медицинские организации, подведомственные федеральным органам исполнительной власти, руководство деятельностью которых осуществляет Президент Российской Федерации,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медико-социальную экспертизу на бумажном носителе и в течение 3 рабочих дней со дня формирования передают в бюро.</w:t>
      </w:r>
    </w:p>
    <w:bookmarkEnd w:id="11"/>
    <w:p w14:paraId="459E094C"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Медицинская организация не позднее следующего рабочего дня после дня передачи в бюро направления на медико-социальную экспертизу уведомляет гражданина (его законного или уполномоченного представителя) с использованием </w:t>
      </w:r>
      <w:hyperlink r:id="rId18"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и (или) на бумажном носителе о передаче в бюро направления на медико-социальную экспертизу в форме документа на бумажном носителе и (или) в форме электронного документа, подписанного усиленной квалифицированной </w:t>
      </w:r>
      <w:hyperlink r:id="rId19"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уполномоченного лица медицинской организации.</w:t>
      </w:r>
    </w:p>
    <w:p w14:paraId="5AD7897E"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Выписка из протокола решения врачебной комиссии о направлении гражданина на медико-социальную экспертизу и направление на медико-социальную экспертизу выдаются по запросу гражданину (его законному или уполномоченному представителю) на бумажном носителе и (или) в электронной форме посредством направления в личный кабинет гражданина (его законного или уполномоченного представителя) на </w:t>
      </w:r>
      <w:hyperlink r:id="rId20"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w:t>
      </w:r>
    </w:p>
    <w:p w14:paraId="19C27B4C"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Направление документов и информации с использованием </w:t>
      </w:r>
      <w:hyperlink r:id="rId21"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5500C1E3"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 w:name="sub_1019"/>
      <w:r w:rsidRPr="009120B6">
        <w:rPr>
          <w:rFonts w:ascii="Times New Roman CYR" w:eastAsiaTheme="minorEastAsia" w:hAnsi="Times New Roman CYR" w:cs="Times New Roman CYR"/>
          <w:color w:val="000000"/>
          <w:sz w:val="16"/>
          <w:szCs w:val="16"/>
          <w:shd w:val="clear" w:color="auto" w:fill="F0F0F0"/>
          <w:lang w:eastAsia="ru-RU"/>
        </w:rPr>
        <w:t>ГАРАНТ:</w:t>
      </w:r>
    </w:p>
    <w:bookmarkEnd w:id="12"/>
    <w:p w14:paraId="191B12E9"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9120B6">
        <w:rPr>
          <w:rFonts w:ascii="Times New Roman CYR" w:eastAsiaTheme="minorEastAsia" w:hAnsi="Times New Roman CYR" w:cs="Times New Roman CYR"/>
          <w:color w:val="353842"/>
          <w:sz w:val="24"/>
          <w:szCs w:val="24"/>
          <w:lang w:eastAsia="ru-RU"/>
        </w:rPr>
        <w:t xml:space="preserve"> </w:t>
      </w:r>
      <w:r w:rsidRPr="009120B6">
        <w:rPr>
          <w:rFonts w:ascii="Times New Roman CYR" w:eastAsiaTheme="minorEastAsia" w:hAnsi="Times New Roman CYR" w:cs="Times New Roman CYR"/>
          <w:color w:val="353842"/>
          <w:sz w:val="24"/>
          <w:szCs w:val="24"/>
          <w:shd w:val="clear" w:color="auto" w:fill="F0F0F0"/>
          <w:lang w:eastAsia="ru-RU"/>
        </w:rPr>
        <w:t>Пункт 19 в части использования федеральной государственной информационной системы "</w:t>
      </w:r>
      <w:hyperlink r:id="rId22" w:history="1">
        <w:r w:rsidRPr="009120B6">
          <w:rPr>
            <w:rFonts w:ascii="Times New Roman CYR" w:eastAsiaTheme="minorEastAsia" w:hAnsi="Times New Roman CYR" w:cs="Times New Roman CYR"/>
            <w:color w:val="106BBE"/>
            <w:sz w:val="24"/>
            <w:szCs w:val="24"/>
            <w:shd w:val="clear" w:color="auto" w:fill="F0F0F0"/>
            <w:lang w:eastAsia="ru-RU"/>
          </w:rPr>
          <w:t>Единый портал</w:t>
        </w:r>
      </w:hyperlink>
      <w:r w:rsidRPr="009120B6">
        <w:rPr>
          <w:rFonts w:ascii="Times New Roman CYR" w:eastAsiaTheme="minorEastAsia" w:hAnsi="Times New Roman CYR" w:cs="Times New Roman CYR"/>
          <w:color w:val="353842"/>
          <w:sz w:val="24"/>
          <w:szCs w:val="24"/>
          <w:shd w:val="clear" w:color="auto" w:fill="F0F0F0"/>
          <w:lang w:eastAsia="ru-RU"/>
        </w:rPr>
        <w:t xml:space="preserve"> государственных и муниципальных услуг (функций)" </w:t>
      </w:r>
      <w:hyperlink w:anchor="sub_5" w:history="1">
        <w:r w:rsidRPr="009120B6">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9120B6">
        <w:rPr>
          <w:rFonts w:ascii="Times New Roman CYR" w:eastAsiaTheme="minorEastAsia" w:hAnsi="Times New Roman CYR" w:cs="Times New Roman CYR"/>
          <w:color w:val="353842"/>
          <w:sz w:val="24"/>
          <w:szCs w:val="24"/>
          <w:shd w:val="clear" w:color="auto" w:fill="F0F0F0"/>
          <w:lang w:eastAsia="ru-RU"/>
        </w:rPr>
        <w:t xml:space="preserve"> с 1 февраля 2023 г.</w:t>
      </w:r>
    </w:p>
    <w:p w14:paraId="3EB1284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19. При возврате бюро направления на медико-социальную экспертизу в медицинскую организацию в случае, указанном в </w:t>
      </w:r>
      <w:hyperlink w:anchor="sub_1027" w:history="1">
        <w:r w:rsidRPr="009120B6">
          <w:rPr>
            <w:rFonts w:ascii="Times New Roman CYR" w:eastAsiaTheme="minorEastAsia" w:hAnsi="Times New Roman CYR" w:cs="Times New Roman CYR"/>
            <w:color w:val="106BBE"/>
            <w:sz w:val="24"/>
            <w:szCs w:val="24"/>
            <w:lang w:eastAsia="ru-RU"/>
          </w:rPr>
          <w:t>абзаце первом пункта 27</w:t>
        </w:r>
      </w:hyperlink>
      <w:r w:rsidRPr="009120B6">
        <w:rPr>
          <w:rFonts w:ascii="Times New Roman CYR" w:eastAsiaTheme="minorEastAsia" w:hAnsi="Times New Roman CYR" w:cs="Times New Roman CYR"/>
          <w:sz w:val="24"/>
          <w:szCs w:val="24"/>
          <w:lang w:eastAsia="ru-RU"/>
        </w:rPr>
        <w:t xml:space="preserve"> настоящих Правил, медицинская организация в течение 14 рабочих дней со дня поступления возвращенного направления на медико-социальную экспертизу дополняет его сведениями о результатах медицинских обследований, в случае необходимости проводит медицинские обследования по перечню, предусмотренному </w:t>
      </w:r>
      <w:hyperlink w:anchor="sub_10173" w:history="1">
        <w:r w:rsidRPr="009120B6">
          <w:rPr>
            <w:rFonts w:ascii="Times New Roman CYR" w:eastAsiaTheme="minorEastAsia" w:hAnsi="Times New Roman CYR" w:cs="Times New Roman CYR"/>
            <w:color w:val="106BBE"/>
            <w:sz w:val="24"/>
            <w:szCs w:val="24"/>
            <w:lang w:eastAsia="ru-RU"/>
          </w:rPr>
          <w:t>абзацем третьим пункта 17</w:t>
        </w:r>
      </w:hyperlink>
      <w:r w:rsidRPr="009120B6">
        <w:rPr>
          <w:rFonts w:ascii="Times New Roman CYR" w:eastAsiaTheme="minorEastAsia" w:hAnsi="Times New Roman CYR" w:cs="Times New Roman CYR"/>
          <w:sz w:val="24"/>
          <w:szCs w:val="24"/>
          <w:lang w:eastAsia="ru-RU"/>
        </w:rPr>
        <w:t xml:space="preserve"> настоящих Правил, и осуществляет его повторную передачу в бюро с уведомлением гражданина (его законного или уполномоченного представителя), в том числе с использованием </w:t>
      </w:r>
      <w:hyperlink r:id="rId23"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w:t>
      </w:r>
    </w:p>
    <w:p w14:paraId="2D62BEA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В случае принятия медицинской организацией решения о необходимости проведения гражданину медицинских обследований, предусмотренных </w:t>
      </w:r>
      <w:hyperlink w:anchor="sub_10173" w:history="1">
        <w:r w:rsidRPr="009120B6">
          <w:rPr>
            <w:rFonts w:ascii="Times New Roman CYR" w:eastAsiaTheme="minorEastAsia" w:hAnsi="Times New Roman CYR" w:cs="Times New Roman CYR"/>
            <w:color w:val="106BBE"/>
            <w:sz w:val="24"/>
            <w:szCs w:val="24"/>
            <w:lang w:eastAsia="ru-RU"/>
          </w:rPr>
          <w:t>абзацем третьим пункта 17</w:t>
        </w:r>
      </w:hyperlink>
      <w:r w:rsidRPr="009120B6">
        <w:rPr>
          <w:rFonts w:ascii="Times New Roman CYR" w:eastAsiaTheme="minorEastAsia" w:hAnsi="Times New Roman CYR" w:cs="Times New Roman CYR"/>
          <w:sz w:val="24"/>
          <w:szCs w:val="24"/>
          <w:lang w:eastAsia="ru-RU"/>
        </w:rPr>
        <w:t xml:space="preserve"> настоящих Правил, гражданину направляется соответствующее уведомление, в том числе расписание приема соответствующих врачей-специалистов, в форме электронного документа, подписанного усиленной квалифицированной </w:t>
      </w:r>
      <w:hyperlink r:id="rId24"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уполномоченного лица медицинской организации, с использованием </w:t>
      </w:r>
      <w:hyperlink r:id="rId25"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и (или) на бумажном носителе.</w:t>
      </w:r>
    </w:p>
    <w:bookmarkStart w:id="13" w:name="sub_10193"/>
    <w:p w14:paraId="4039C3F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"http://ivo.garant.ru/document/redirect/73865748/1000"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Порядок</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информационного взаимодействия в целях проведения медико-социальной экспертизы между медицинскими организациями и бюро, а также порядок и способы </w:t>
      </w:r>
      <w:r w:rsidRPr="009120B6">
        <w:rPr>
          <w:rFonts w:ascii="Times New Roman CYR" w:eastAsiaTheme="minorEastAsia" w:hAnsi="Times New Roman CYR" w:cs="Times New Roman CYR"/>
          <w:sz w:val="24"/>
          <w:szCs w:val="24"/>
          <w:lang w:eastAsia="ru-RU"/>
        </w:rPr>
        <w:lastRenderedPageBreak/>
        <w:t>уведомления гражданина (его законного или уполномоченного представителя) о ходе проведения медико-социальной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w:t>
      </w:r>
    </w:p>
    <w:p w14:paraId="0320DC9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20"/>
      <w:bookmarkEnd w:id="13"/>
      <w:r w:rsidRPr="009120B6">
        <w:rPr>
          <w:rFonts w:ascii="Times New Roman CYR" w:eastAsiaTheme="minorEastAsia" w:hAnsi="Times New Roman CYR" w:cs="Times New Roman CYR"/>
          <w:sz w:val="24"/>
          <w:szCs w:val="24"/>
          <w:lang w:eastAsia="ru-RU"/>
        </w:rPr>
        <w:t>20. Медицинская организация несет гражданско-правовую ответственность за достоверность и полноту сведений, указанных в направлении на медико-социальную экспертизу, в соответствии с законодательством Российской Федерации.</w:t>
      </w:r>
    </w:p>
    <w:bookmarkEnd w:id="14"/>
    <w:p w14:paraId="1EBC37B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В случае отказа медицинской организации в направлении гражданина на медико-социальную экспертизу ему выдается заключение врачебной комиссии соответствующей медицинской организации, и гражданин (его законный или уполномоченный представитель) вправе подать жалобу на такое решение медицинской организации в орган, осуществляющий в отношении указанной медицинской организации функции учредителя, в территориальный орган Федеральной службы по надзору в сфере здравоохранения, если медицинская организация относится к государственной,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 если медицинская организация относится к системе здравоохранения федерального уровня.</w:t>
      </w:r>
    </w:p>
    <w:p w14:paraId="35B3638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21"/>
      <w:r w:rsidRPr="009120B6">
        <w:rPr>
          <w:rFonts w:ascii="Times New Roman CYR" w:eastAsiaTheme="minorEastAsia" w:hAnsi="Times New Roman CYR" w:cs="Times New Roman CYR"/>
          <w:sz w:val="24"/>
          <w:szCs w:val="24"/>
          <w:lang w:eastAsia="ru-RU"/>
        </w:rPr>
        <w:t xml:space="preserve">21. В случае если проведение медико-социальной экспертизы необходимо в целях, предусмотренных </w:t>
      </w:r>
      <w:hyperlink w:anchor="sub_1022910" w:history="1">
        <w:r w:rsidRPr="009120B6">
          <w:rPr>
            <w:rFonts w:ascii="Times New Roman CYR" w:eastAsiaTheme="minorEastAsia" w:hAnsi="Times New Roman CYR" w:cs="Times New Roman CYR"/>
            <w:color w:val="106BBE"/>
            <w:sz w:val="24"/>
            <w:szCs w:val="24"/>
            <w:lang w:eastAsia="ru-RU"/>
          </w:rPr>
          <w:t>подпунктами "к"</w:t>
        </w:r>
      </w:hyperlink>
      <w:r w:rsidRPr="009120B6">
        <w:rPr>
          <w:rFonts w:ascii="Times New Roman CYR" w:eastAsiaTheme="minorEastAsia" w:hAnsi="Times New Roman CYR" w:cs="Times New Roman CYR"/>
          <w:sz w:val="24"/>
          <w:szCs w:val="24"/>
          <w:lang w:eastAsia="ru-RU"/>
        </w:rPr>
        <w:t xml:space="preserve">, </w:t>
      </w:r>
      <w:hyperlink w:anchor="sub_1022913" w:history="1">
        <w:r w:rsidRPr="009120B6">
          <w:rPr>
            <w:rFonts w:ascii="Times New Roman CYR" w:eastAsiaTheme="minorEastAsia" w:hAnsi="Times New Roman CYR" w:cs="Times New Roman CYR"/>
            <w:color w:val="106BBE"/>
            <w:sz w:val="24"/>
            <w:szCs w:val="24"/>
            <w:lang w:eastAsia="ru-RU"/>
          </w:rPr>
          <w:t>"н"</w:t>
        </w:r>
      </w:hyperlink>
      <w:r w:rsidRPr="009120B6">
        <w:rPr>
          <w:rFonts w:ascii="Times New Roman CYR" w:eastAsiaTheme="minorEastAsia" w:hAnsi="Times New Roman CYR" w:cs="Times New Roman CYR"/>
          <w:sz w:val="24"/>
          <w:szCs w:val="24"/>
          <w:lang w:eastAsia="ru-RU"/>
        </w:rPr>
        <w:t xml:space="preserve">, </w:t>
      </w:r>
      <w:hyperlink w:anchor="sub_1022914" w:history="1">
        <w:r w:rsidRPr="009120B6">
          <w:rPr>
            <w:rFonts w:ascii="Times New Roman CYR" w:eastAsiaTheme="minorEastAsia" w:hAnsi="Times New Roman CYR" w:cs="Times New Roman CYR"/>
            <w:color w:val="106BBE"/>
            <w:sz w:val="24"/>
            <w:szCs w:val="24"/>
            <w:lang w:eastAsia="ru-RU"/>
          </w:rPr>
          <w:t>"о"</w:t>
        </w:r>
      </w:hyperlink>
      <w:r w:rsidRPr="009120B6">
        <w:rPr>
          <w:rFonts w:ascii="Times New Roman CYR" w:eastAsiaTheme="minorEastAsia" w:hAnsi="Times New Roman CYR" w:cs="Times New Roman CYR"/>
          <w:sz w:val="24"/>
          <w:szCs w:val="24"/>
          <w:lang w:eastAsia="ru-RU"/>
        </w:rPr>
        <w:t xml:space="preserve"> и </w:t>
      </w:r>
      <w:hyperlink w:anchor="sub_1022915" w:history="1">
        <w:r w:rsidRPr="009120B6">
          <w:rPr>
            <w:rFonts w:ascii="Times New Roman CYR" w:eastAsiaTheme="minorEastAsia" w:hAnsi="Times New Roman CYR" w:cs="Times New Roman CYR"/>
            <w:color w:val="106BBE"/>
            <w:sz w:val="24"/>
            <w:szCs w:val="24"/>
            <w:lang w:eastAsia="ru-RU"/>
          </w:rPr>
          <w:t>"п" пункта 22</w:t>
        </w:r>
      </w:hyperlink>
      <w:r w:rsidRPr="009120B6">
        <w:rPr>
          <w:rFonts w:ascii="Times New Roman CYR" w:eastAsiaTheme="minorEastAsia" w:hAnsi="Times New Roman CYR" w:cs="Times New Roman CYR"/>
          <w:sz w:val="24"/>
          <w:szCs w:val="24"/>
          <w:lang w:eastAsia="ru-RU"/>
        </w:rPr>
        <w:t xml:space="preserve"> настоящих Правил, а также в случаях, предусмотренных </w:t>
      </w:r>
      <w:hyperlink w:anchor="sub_10414" w:history="1">
        <w:r w:rsidRPr="009120B6">
          <w:rPr>
            <w:rFonts w:ascii="Times New Roman CYR" w:eastAsiaTheme="minorEastAsia" w:hAnsi="Times New Roman CYR" w:cs="Times New Roman CYR"/>
            <w:color w:val="106BBE"/>
            <w:sz w:val="24"/>
            <w:szCs w:val="24"/>
            <w:lang w:eastAsia="ru-RU"/>
          </w:rPr>
          <w:t>абзацами четвертым</w:t>
        </w:r>
      </w:hyperlink>
      <w:r w:rsidRPr="009120B6">
        <w:rPr>
          <w:rFonts w:ascii="Times New Roman CYR" w:eastAsiaTheme="minorEastAsia" w:hAnsi="Times New Roman CYR" w:cs="Times New Roman CYR"/>
          <w:sz w:val="24"/>
          <w:szCs w:val="24"/>
          <w:lang w:eastAsia="ru-RU"/>
        </w:rPr>
        <w:t xml:space="preserve"> и </w:t>
      </w:r>
      <w:hyperlink w:anchor="sub_10416" w:history="1">
        <w:r w:rsidRPr="009120B6">
          <w:rPr>
            <w:rFonts w:ascii="Times New Roman CYR" w:eastAsiaTheme="minorEastAsia" w:hAnsi="Times New Roman CYR" w:cs="Times New Roman CYR"/>
            <w:color w:val="106BBE"/>
            <w:sz w:val="24"/>
            <w:szCs w:val="24"/>
            <w:lang w:eastAsia="ru-RU"/>
          </w:rPr>
          <w:t>шестым пункта 41</w:t>
        </w:r>
      </w:hyperlink>
      <w:r w:rsidRPr="009120B6">
        <w:rPr>
          <w:rFonts w:ascii="Times New Roman CYR" w:eastAsiaTheme="minorEastAsia" w:hAnsi="Times New Roman CYR" w:cs="Times New Roman CYR"/>
          <w:sz w:val="24"/>
          <w:szCs w:val="24"/>
          <w:lang w:eastAsia="ru-RU"/>
        </w:rPr>
        <w:t xml:space="preserve"> настоящих Правил, направление на медико-социальную экспертизу не требуется.</w:t>
      </w:r>
    </w:p>
    <w:bookmarkEnd w:id="15"/>
    <w:p w14:paraId="3DFDBA9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В этих случаях гражданин (его законный или уполномоченный представитель) подает в бюро по месту жительства (месту пребывания, фактического проживания) заявление о проведении медико-социальной экспертизы на бумажном носителе или через личный кабинет </w:t>
      </w:r>
      <w:hyperlink r:id="rId26"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в форме электронного документа с выбором конкретной даты и времени проведения медико-социальной экспертизы из предложенных вариантов при условии завершения гражданином (его законным или уполномоченным представителем) прохождения процедуры регистрации в единой системе идентификации и аутентификации.</w:t>
      </w:r>
    </w:p>
    <w:p w14:paraId="49EBDB1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Заявление о проведении медико-социальной экспертизы, поданное гражданином (его законным или уполномоченным представителем) в форме электронного документа с использованием </w:t>
      </w:r>
      <w:hyperlink r:id="rId27"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подписывается простой </w:t>
      </w:r>
      <w:hyperlink r:id="rId28"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7840EFF2"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Направление документов и информации с использованием </w:t>
      </w:r>
      <w:hyperlink r:id="rId29"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bookmarkStart w:id="16" w:name="sub_10215"/>
    <w:p w14:paraId="6E421B0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"http://ivo.garant.ru/document/redirect/404899529/1000"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Форма</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заявления о проведении медико-социальной экспертизы утверждается Министерством труда и социальной защиты Российской Федерации.</w:t>
      </w:r>
    </w:p>
    <w:bookmarkEnd w:id="16"/>
    <w:p w14:paraId="791324EB"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E7C3BB0" w14:textId="77777777" w:rsidR="009120B6" w:rsidRPr="009120B6" w:rsidRDefault="009120B6" w:rsidP="009120B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7" w:name="sub_400"/>
      <w:r w:rsidRPr="009120B6">
        <w:rPr>
          <w:rFonts w:ascii="Times New Roman CYR" w:eastAsiaTheme="minorEastAsia" w:hAnsi="Times New Roman CYR" w:cs="Times New Roman CYR"/>
          <w:b/>
          <w:bCs/>
          <w:color w:val="26282F"/>
          <w:sz w:val="24"/>
          <w:szCs w:val="24"/>
          <w:lang w:eastAsia="ru-RU"/>
        </w:rPr>
        <w:t>IV. Порядок проведения медико-социальной экспертизы гражданина</w:t>
      </w:r>
    </w:p>
    <w:bookmarkEnd w:id="17"/>
    <w:p w14:paraId="2F0AB39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897996B"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22"/>
      <w:r w:rsidRPr="009120B6">
        <w:rPr>
          <w:rFonts w:ascii="Times New Roman CYR" w:eastAsiaTheme="minorEastAsia" w:hAnsi="Times New Roman CYR" w:cs="Times New Roman CYR"/>
          <w:sz w:val="24"/>
          <w:szCs w:val="24"/>
          <w:lang w:eastAsia="ru-RU"/>
        </w:rPr>
        <w:t>22. Медико-социальная экспертиза проводится бюро, главным бюро, Федеральным бюро в соответствии со следующими заявленными в направлении на медико-социальной экспертизу или в заявлении гражданина (его законного или уполномоченного представителя) целями проведения медико-социальной экспертизы:</w:t>
      </w:r>
    </w:p>
    <w:p w14:paraId="7AE56C3E"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221"/>
      <w:bookmarkEnd w:id="18"/>
      <w:r w:rsidRPr="009120B6">
        <w:rPr>
          <w:rFonts w:ascii="Times New Roman CYR" w:eastAsiaTheme="minorEastAsia" w:hAnsi="Times New Roman CYR" w:cs="Times New Roman CYR"/>
          <w:sz w:val="24"/>
          <w:szCs w:val="24"/>
          <w:lang w:eastAsia="ru-RU"/>
        </w:rPr>
        <w:t>а) установление группы инвалидности;</w:t>
      </w:r>
    </w:p>
    <w:p w14:paraId="4E76869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222"/>
      <w:bookmarkEnd w:id="19"/>
      <w:r w:rsidRPr="009120B6">
        <w:rPr>
          <w:rFonts w:ascii="Times New Roman CYR" w:eastAsiaTheme="minorEastAsia" w:hAnsi="Times New Roman CYR" w:cs="Times New Roman CYR"/>
          <w:sz w:val="24"/>
          <w:szCs w:val="24"/>
          <w:lang w:eastAsia="ru-RU"/>
        </w:rPr>
        <w:lastRenderedPageBreak/>
        <w:t>б) установление категории "ребенок-инвалид";</w:t>
      </w:r>
    </w:p>
    <w:p w14:paraId="34159F94"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223"/>
      <w:bookmarkEnd w:id="20"/>
      <w:r w:rsidRPr="009120B6">
        <w:rPr>
          <w:rFonts w:ascii="Times New Roman CYR" w:eastAsiaTheme="minorEastAsia" w:hAnsi="Times New Roman CYR" w:cs="Times New Roman CYR"/>
          <w:sz w:val="24"/>
          <w:szCs w:val="24"/>
          <w:lang w:eastAsia="ru-RU"/>
        </w:rPr>
        <w:t>в) установление причин инвалидности;</w:t>
      </w:r>
    </w:p>
    <w:p w14:paraId="3C97B30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224"/>
      <w:bookmarkEnd w:id="21"/>
      <w:r w:rsidRPr="009120B6">
        <w:rPr>
          <w:rFonts w:ascii="Times New Roman CYR" w:eastAsiaTheme="minorEastAsia" w:hAnsi="Times New Roman CYR" w:cs="Times New Roman CYR"/>
          <w:sz w:val="24"/>
          <w:szCs w:val="24"/>
          <w:lang w:eastAsia="ru-RU"/>
        </w:rPr>
        <w:t>г) установление времени наступления инвалидности;</w:t>
      </w:r>
    </w:p>
    <w:p w14:paraId="22BAF6B8"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225"/>
      <w:bookmarkEnd w:id="22"/>
      <w:r w:rsidRPr="009120B6">
        <w:rPr>
          <w:rFonts w:ascii="Times New Roman CYR" w:eastAsiaTheme="minorEastAsia" w:hAnsi="Times New Roman CYR" w:cs="Times New Roman CYR"/>
          <w:sz w:val="24"/>
          <w:szCs w:val="24"/>
          <w:lang w:eastAsia="ru-RU"/>
        </w:rPr>
        <w:t>д) установление срока инвалидности;</w:t>
      </w:r>
    </w:p>
    <w:p w14:paraId="7997C40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226"/>
      <w:bookmarkEnd w:id="23"/>
      <w:r w:rsidRPr="009120B6">
        <w:rPr>
          <w:rFonts w:ascii="Times New Roman CYR" w:eastAsiaTheme="minorEastAsia" w:hAnsi="Times New Roman CYR" w:cs="Times New Roman CYR"/>
          <w:sz w:val="24"/>
          <w:szCs w:val="24"/>
          <w:lang w:eastAsia="ru-RU"/>
        </w:rPr>
        <w:t>е) определение степени утраты профессиональной трудоспособности в процентах;</w:t>
      </w:r>
    </w:p>
    <w:p w14:paraId="4E4798C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227"/>
      <w:bookmarkEnd w:id="24"/>
      <w:r w:rsidRPr="009120B6">
        <w:rPr>
          <w:rFonts w:ascii="Times New Roman CYR" w:eastAsiaTheme="minorEastAsia" w:hAnsi="Times New Roman CYR" w:cs="Times New Roman CYR"/>
          <w:sz w:val="24"/>
          <w:szCs w:val="24"/>
          <w:lang w:eastAsia="ru-RU"/>
        </w:rPr>
        <w:t>ж) определение стойкой утраты трудоспособности сотрудника органов внутренних дел Российской Федерации, сотрудника органов принудительного исполнения Российской Федерации, лица, проходящего службу в войсках национальной гвардии Российской Федерации и имеющего специальное звание полиции;</w:t>
      </w:r>
    </w:p>
    <w:p w14:paraId="2BBC131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228"/>
      <w:bookmarkEnd w:id="25"/>
      <w:r w:rsidRPr="009120B6">
        <w:rPr>
          <w:rFonts w:ascii="Times New Roman CYR" w:eastAsiaTheme="minorEastAsia" w:hAnsi="Times New Roman CYR" w:cs="Times New Roman CYR"/>
          <w:sz w:val="24"/>
          <w:szCs w:val="24"/>
          <w:lang w:eastAsia="ru-RU"/>
        </w:rPr>
        <w:t>з)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и на военную службу по мобилизации;</w:t>
      </w:r>
    </w:p>
    <w:p w14:paraId="6934E6D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229"/>
      <w:bookmarkEnd w:id="26"/>
      <w:r w:rsidRPr="009120B6">
        <w:rPr>
          <w:rFonts w:ascii="Times New Roman CYR" w:eastAsiaTheme="minorEastAsia" w:hAnsi="Times New Roman CYR" w:cs="Times New Roman CYR"/>
          <w:sz w:val="24"/>
          <w:szCs w:val="24"/>
          <w:lang w:eastAsia="ru-RU"/>
        </w:rPr>
        <w:t>и) определение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гражданского служащего, подлежащего назначению на иную должность гражданской службы в порядке ротации;</w:t>
      </w:r>
    </w:p>
    <w:p w14:paraId="2D88BA9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22910"/>
      <w:bookmarkEnd w:id="27"/>
      <w:r w:rsidRPr="009120B6">
        <w:rPr>
          <w:rFonts w:ascii="Times New Roman CYR" w:eastAsiaTheme="minorEastAsia" w:hAnsi="Times New Roman CYR" w:cs="Times New Roman CYR"/>
          <w:sz w:val="24"/>
          <w:szCs w:val="24"/>
          <w:lang w:eastAsia="ru-RU"/>
        </w:rPr>
        <w:t>к)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14:paraId="716C2A8B"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22911"/>
      <w:bookmarkEnd w:id="28"/>
      <w:r w:rsidRPr="009120B6">
        <w:rPr>
          <w:rFonts w:ascii="Times New Roman CYR" w:eastAsiaTheme="minorEastAsia" w:hAnsi="Times New Roman CYR" w:cs="Times New Roman CYR"/>
          <w:sz w:val="24"/>
          <w:szCs w:val="24"/>
          <w:lang w:eastAsia="ru-RU"/>
        </w:rPr>
        <w:t xml:space="preserve">л) разработка индивидуальной программы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инвалида (ребенка-инвалида);</w:t>
      </w:r>
    </w:p>
    <w:p w14:paraId="5DA90CF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22912"/>
      <w:bookmarkEnd w:id="29"/>
      <w:r w:rsidRPr="009120B6">
        <w:rPr>
          <w:rFonts w:ascii="Times New Roman CYR" w:eastAsiaTheme="minorEastAsia" w:hAnsi="Times New Roman CYR" w:cs="Times New Roman CYR"/>
          <w:sz w:val="24"/>
          <w:szCs w:val="24"/>
          <w:lang w:eastAsia="ru-RU"/>
        </w:rPr>
        <w:t>м) разработка программы реабилитации лица, пострадавшего в результате несчастного случая на производстве и профессионального заболевания;</w:t>
      </w:r>
    </w:p>
    <w:p w14:paraId="3962F39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22913"/>
      <w:bookmarkEnd w:id="30"/>
      <w:r w:rsidRPr="009120B6">
        <w:rPr>
          <w:rFonts w:ascii="Times New Roman CYR" w:eastAsiaTheme="minorEastAsia" w:hAnsi="Times New Roman CYR" w:cs="Times New Roman CYR"/>
          <w:sz w:val="24"/>
          <w:szCs w:val="24"/>
          <w:lang w:eastAsia="ru-RU"/>
        </w:rPr>
        <w:t>н) выдача дубликата справки, подтверждающей факт установления инвалидности, степени утраты профессиональной трудоспособности в процентах;</w:t>
      </w:r>
    </w:p>
    <w:p w14:paraId="2427A08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22914"/>
      <w:bookmarkEnd w:id="31"/>
      <w:r w:rsidRPr="009120B6">
        <w:rPr>
          <w:rFonts w:ascii="Times New Roman CYR" w:eastAsiaTheme="minorEastAsia" w:hAnsi="Times New Roman CYR" w:cs="Times New Roman CYR"/>
          <w:sz w:val="24"/>
          <w:szCs w:val="24"/>
          <w:lang w:eastAsia="ru-RU"/>
        </w:rPr>
        <w:t>о) выдача новой справки, подтверждающей факт установления инвалидности, в случае изменения фамилии, имени, отчества, даты рождения гражданина;</w:t>
      </w:r>
    </w:p>
    <w:p w14:paraId="1F4534A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22915"/>
      <w:bookmarkEnd w:id="32"/>
      <w:r w:rsidRPr="009120B6">
        <w:rPr>
          <w:rFonts w:ascii="Times New Roman CYR" w:eastAsiaTheme="minorEastAsia" w:hAnsi="Times New Roman CYR" w:cs="Times New Roman CYR"/>
          <w:sz w:val="24"/>
          <w:szCs w:val="24"/>
          <w:lang w:eastAsia="ru-RU"/>
        </w:rPr>
        <w:t>п) иные цели, установленные законодательством Российской Федерации.</w:t>
      </w:r>
    </w:p>
    <w:p w14:paraId="3D00CE12"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23"/>
      <w:bookmarkEnd w:id="33"/>
      <w:r w:rsidRPr="009120B6">
        <w:rPr>
          <w:rFonts w:ascii="Times New Roman CYR" w:eastAsiaTheme="minorEastAsia" w:hAnsi="Times New Roman CYR" w:cs="Times New Roman CYR"/>
          <w:sz w:val="24"/>
          <w:szCs w:val="24"/>
          <w:lang w:eastAsia="ru-RU"/>
        </w:rPr>
        <w:t xml:space="preserve">23. Бюро проводит медико-социальную экспертизу гражданина по направлению на медико-социальную экспертизу, поступившему из медицинской организации, а также по заявлению о проведении медико-социальной экспертизы, поданному гражданином (его законным или уполномоченным представителем) в случаях, предусмотренных </w:t>
      </w:r>
      <w:hyperlink w:anchor="sub_1021" w:history="1">
        <w:r w:rsidRPr="009120B6">
          <w:rPr>
            <w:rFonts w:ascii="Times New Roman CYR" w:eastAsiaTheme="minorEastAsia" w:hAnsi="Times New Roman CYR" w:cs="Times New Roman CYR"/>
            <w:color w:val="106BBE"/>
            <w:sz w:val="24"/>
            <w:szCs w:val="24"/>
            <w:lang w:eastAsia="ru-RU"/>
          </w:rPr>
          <w:t>пунктом 21</w:t>
        </w:r>
      </w:hyperlink>
      <w:r w:rsidRPr="009120B6">
        <w:rPr>
          <w:rFonts w:ascii="Times New Roman CYR" w:eastAsiaTheme="minorEastAsia" w:hAnsi="Times New Roman CYR" w:cs="Times New Roman CYR"/>
          <w:sz w:val="24"/>
          <w:szCs w:val="24"/>
          <w:lang w:eastAsia="ru-RU"/>
        </w:rPr>
        <w:t xml:space="preserve"> настоящих Правил.</w:t>
      </w:r>
    </w:p>
    <w:p w14:paraId="62EE4A40"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5" w:name="sub_1024"/>
      <w:bookmarkEnd w:id="34"/>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
    <w:p w14:paraId="6AA35E8D"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24 изменен с 1 января 2023 г. - </w:t>
      </w:r>
      <w:hyperlink r:id="rId30"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ноября 2022 г. N 2121</w:t>
      </w:r>
    </w:p>
    <w:p w14:paraId="186F373E"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31"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7DA70E3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24. Главное бюро проводит медико-социальную экспертизу гражданина в случае обжалования им (его законным или уполномоченным представителем) решения бюро, при осуществлении контроля за решением, принятым бюро, в том числе в части обеспечения техническим средством реабилитации - протезом с микропроцессорным управлением при обращении территориального органа Фонда пенсионного и социального страхования Российской Федерации, а также по направлению бюро в случаях, требующих консультации специалистов главного бюро, в том числе с проведением специальных видов обследования.</w:t>
      </w:r>
    </w:p>
    <w:p w14:paraId="0CD8C213"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6" w:name="sub_1025"/>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
    <w:p w14:paraId="729A1D01"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25 изменен с 1 января 2023 г. - </w:t>
      </w:r>
      <w:hyperlink r:id="rId32"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23 ноября 2022 г. N 2121</w:t>
      </w:r>
    </w:p>
    <w:p w14:paraId="1D57A1DB"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lastRenderedPageBreak/>
        <w:t xml:space="preserve"> </w:t>
      </w:r>
      <w:hyperlink r:id="rId33"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45E91704"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25. Федеральное бюро проводит медико-социальную экспертизу гражданина в случае обжалования им (его законным или уполномоченным представителем) решения главного бюро, при осуществлении контроля за решением, принятым главным бюро, в том числе в части обеспечения техническим средством реабилитации - протезом с микропроцессорным управлением при обращении Фонда пенсионного и социального страхования Российской Федерации, а также по направлению главного бюро в случаях, требующих консультации специалистов Федерального бюро, в том числе с проведением сложных специальных видов обследования.</w:t>
      </w:r>
    </w:p>
    <w:p w14:paraId="1A24C0BC"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7" w:name="sub_1026"/>
      <w:r w:rsidRPr="009120B6">
        <w:rPr>
          <w:rFonts w:ascii="Times New Roman CYR" w:eastAsiaTheme="minorEastAsia" w:hAnsi="Times New Roman CYR" w:cs="Times New Roman CYR"/>
          <w:color w:val="000000"/>
          <w:sz w:val="16"/>
          <w:szCs w:val="16"/>
          <w:shd w:val="clear" w:color="auto" w:fill="F0F0F0"/>
          <w:lang w:eastAsia="ru-RU"/>
        </w:rPr>
        <w:t>ГАРАНТ:</w:t>
      </w:r>
    </w:p>
    <w:bookmarkEnd w:id="37"/>
    <w:p w14:paraId="0F029C54"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9120B6">
        <w:rPr>
          <w:rFonts w:ascii="Times New Roman CYR" w:eastAsiaTheme="minorEastAsia" w:hAnsi="Times New Roman CYR" w:cs="Times New Roman CYR"/>
          <w:color w:val="353842"/>
          <w:sz w:val="24"/>
          <w:szCs w:val="24"/>
          <w:lang w:eastAsia="ru-RU"/>
        </w:rPr>
        <w:t xml:space="preserve"> </w:t>
      </w:r>
      <w:r w:rsidRPr="009120B6">
        <w:rPr>
          <w:rFonts w:ascii="Times New Roman CYR" w:eastAsiaTheme="minorEastAsia" w:hAnsi="Times New Roman CYR" w:cs="Times New Roman CYR"/>
          <w:color w:val="353842"/>
          <w:sz w:val="24"/>
          <w:szCs w:val="24"/>
          <w:shd w:val="clear" w:color="auto" w:fill="F0F0F0"/>
          <w:lang w:eastAsia="ru-RU"/>
        </w:rPr>
        <w:t>Пункт 26 в части использования федеральной государственной информационной системы "</w:t>
      </w:r>
      <w:hyperlink r:id="rId34" w:history="1">
        <w:r w:rsidRPr="009120B6">
          <w:rPr>
            <w:rFonts w:ascii="Times New Roman CYR" w:eastAsiaTheme="minorEastAsia" w:hAnsi="Times New Roman CYR" w:cs="Times New Roman CYR"/>
            <w:color w:val="106BBE"/>
            <w:sz w:val="24"/>
            <w:szCs w:val="24"/>
            <w:shd w:val="clear" w:color="auto" w:fill="F0F0F0"/>
            <w:lang w:eastAsia="ru-RU"/>
          </w:rPr>
          <w:t>Единый портал</w:t>
        </w:r>
      </w:hyperlink>
      <w:r w:rsidRPr="009120B6">
        <w:rPr>
          <w:rFonts w:ascii="Times New Roman CYR" w:eastAsiaTheme="minorEastAsia" w:hAnsi="Times New Roman CYR" w:cs="Times New Roman CYR"/>
          <w:color w:val="353842"/>
          <w:sz w:val="24"/>
          <w:szCs w:val="24"/>
          <w:shd w:val="clear" w:color="auto" w:fill="F0F0F0"/>
          <w:lang w:eastAsia="ru-RU"/>
        </w:rPr>
        <w:t xml:space="preserve"> государственных и муниципальных услуг (функций)" </w:t>
      </w:r>
      <w:hyperlink w:anchor="sub_5" w:history="1">
        <w:r w:rsidRPr="009120B6">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9120B6">
        <w:rPr>
          <w:rFonts w:ascii="Times New Roman CYR" w:eastAsiaTheme="minorEastAsia" w:hAnsi="Times New Roman CYR" w:cs="Times New Roman CYR"/>
          <w:color w:val="353842"/>
          <w:sz w:val="24"/>
          <w:szCs w:val="24"/>
          <w:shd w:val="clear" w:color="auto" w:fill="F0F0F0"/>
          <w:lang w:eastAsia="ru-RU"/>
        </w:rPr>
        <w:t xml:space="preserve"> с 1 февраля 2023 г.</w:t>
      </w:r>
    </w:p>
    <w:p w14:paraId="7234068C"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26. Бюро организует регистрацию поступивших направлений на медико-социальную экспертизу и заявлений о проведении медико-социальной экспертизы. Главное бюро и Федеральное бюро организуют регистрацию поступивших заявлений граждан (их законных или уполномоченных представителей) об обжаловании решения бюро, главного бюро соответственно.</w:t>
      </w:r>
    </w:p>
    <w:p w14:paraId="50EC265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Бюро уведомляет гражданина (его законного или уполномоченного представителя) о регистрации направления на медико-социальную экспертизу или заявления о проведении медико-социальной экспертизы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на </w:t>
      </w:r>
      <w:hyperlink r:id="rId35"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w:t>
      </w:r>
    </w:p>
    <w:p w14:paraId="0E88A138"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Главное бюро, Федеральное бюро уведомляют гражданина (его законного или уполномоченного представителя) о регистрации заявления об обжаловании решения бюро, главного бюро соответственно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w:t>
      </w:r>
      <w:hyperlink r:id="rId36"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w:t>
      </w:r>
    </w:p>
    <w:p w14:paraId="2A9D963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По результатам рассмотрения зарегистрированных документов бюро (главное бюро, Федеральное бюро) с учетом мнения гражданина (его законного или уполномоченного представителя), указанного в направлении на медико-социальную экспертизу, в заявлении о проведении медико-социальной экспертизы или в заявлении об обжаловании решения бюро (главного бюро), принимает решение о форме проведения медико-социальной экспертизы, предусмотренной </w:t>
      </w:r>
      <w:hyperlink w:anchor="sub_1028" w:history="1">
        <w:r w:rsidRPr="009120B6">
          <w:rPr>
            <w:rFonts w:ascii="Times New Roman CYR" w:eastAsiaTheme="minorEastAsia" w:hAnsi="Times New Roman CYR" w:cs="Times New Roman CYR"/>
            <w:color w:val="106BBE"/>
            <w:sz w:val="24"/>
            <w:szCs w:val="24"/>
            <w:lang w:eastAsia="ru-RU"/>
          </w:rPr>
          <w:t>пунктом 28</w:t>
        </w:r>
      </w:hyperlink>
      <w:r w:rsidRPr="009120B6">
        <w:rPr>
          <w:rFonts w:ascii="Times New Roman CYR" w:eastAsiaTheme="minorEastAsia" w:hAnsi="Times New Roman CYR" w:cs="Times New Roman CYR"/>
          <w:sz w:val="24"/>
          <w:szCs w:val="24"/>
          <w:lang w:eastAsia="ru-RU"/>
        </w:rPr>
        <w:t xml:space="preserve"> настоящих Правил, определяет дату и время проведения медико-социальной экспертизы в случае отсутствия выбора гражданином (его законным или уполномоченного представителем) даты и времени на </w:t>
      </w:r>
      <w:hyperlink r:id="rId37"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 xml:space="preserve"> и направляет гражданину (его законному или уполномоченному представителю) уведомление о проведении медико-социальной экспертизы в форме документа на бумажном носителе заказным почтовым отправлением или в форме электронного документа, подписанного усиленной квалифицированной </w:t>
      </w:r>
      <w:hyperlink r:id="rId38"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должностного лица бюро (главного бюро, Федерального бюро), с использованием единого портала.</w:t>
      </w:r>
    </w:p>
    <w:p w14:paraId="7A99AB8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В случае принятия решения о проведении медико-социальной экспертизы с личным присутствием гражданина бюро (главное бюро, Федеральное бюро)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 определенных бюро (главным бюро, Федеральным бюро).</w:t>
      </w:r>
    </w:p>
    <w:p w14:paraId="74554BAD"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8" w:name="sub_1027"/>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8"/>
    <w:p w14:paraId="0745278F"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27 изменен с 1 января 2024 г. - </w:t>
      </w:r>
      <w:hyperlink r:id="rId39"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030B483C"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lastRenderedPageBreak/>
        <w:t xml:space="preserve"> </w:t>
      </w:r>
      <w:hyperlink r:id="rId40"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62DECA8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27. В случае если зарегистрированное направление на медико-социальную экспертизу не содержит данных о результатах проведения полного объема медицинских обследований по перечню медицинских обследований, предусмотренному </w:t>
      </w:r>
      <w:hyperlink w:anchor="sub_10173" w:history="1">
        <w:r w:rsidRPr="009120B6">
          <w:rPr>
            <w:rFonts w:ascii="Times New Roman CYR" w:eastAsiaTheme="minorEastAsia" w:hAnsi="Times New Roman CYR" w:cs="Times New Roman CYR"/>
            <w:color w:val="106BBE"/>
            <w:sz w:val="24"/>
            <w:szCs w:val="24"/>
            <w:lang w:eastAsia="ru-RU"/>
          </w:rPr>
          <w:t>абзацем третьим пункта 17</w:t>
        </w:r>
      </w:hyperlink>
      <w:r w:rsidRPr="009120B6">
        <w:rPr>
          <w:rFonts w:ascii="Times New Roman CYR" w:eastAsiaTheme="minorEastAsia" w:hAnsi="Times New Roman CYR" w:cs="Times New Roman CYR"/>
          <w:sz w:val="24"/>
          <w:szCs w:val="24"/>
          <w:lang w:eastAsia="ru-RU"/>
        </w:rPr>
        <w:t xml:space="preserve"> настоящих Правил,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 подписанного усиленной квалифицированной </w:t>
      </w:r>
      <w:hyperlink r:id="rId41"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уполномоченного лица бюро, посредством Единой цифровой платформы.</w:t>
      </w:r>
    </w:p>
    <w:p w14:paraId="180BDD9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Если указанное направление на медико-социальную экспертизу поступило из медицинской организации на бумажном носителе,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w:t>
      </w:r>
    </w:p>
    <w:bookmarkStart w:id="39" w:name="sub_10273"/>
    <w:p w14:paraId="1A406D6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"http://ivo.garant.ru/document/redirect/405257809/1000"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Форма</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и </w:t>
      </w:r>
      <w:hyperlink r:id="rId42" w:history="1">
        <w:r w:rsidRPr="009120B6">
          <w:rPr>
            <w:rFonts w:ascii="Times New Roman CYR" w:eastAsiaTheme="minorEastAsia" w:hAnsi="Times New Roman CYR" w:cs="Times New Roman CYR"/>
            <w:color w:val="106BBE"/>
            <w:sz w:val="24"/>
            <w:szCs w:val="24"/>
            <w:lang w:eastAsia="ru-RU"/>
          </w:rPr>
          <w:t>состав</w:t>
        </w:r>
      </w:hyperlink>
      <w:r w:rsidRPr="009120B6">
        <w:rPr>
          <w:rFonts w:ascii="Times New Roman CYR" w:eastAsiaTheme="minorEastAsia" w:hAnsi="Times New Roman CYR" w:cs="Times New Roman CYR"/>
          <w:sz w:val="24"/>
          <w:szCs w:val="24"/>
          <w:lang w:eastAsia="ru-RU"/>
        </w:rPr>
        <w:t xml:space="preserve"> сведений уведомления о причинах возврата направления на медико-социальную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w:t>
      </w:r>
    </w:p>
    <w:p w14:paraId="34B0EA52"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274"/>
      <w:bookmarkEnd w:id="39"/>
      <w:r w:rsidRPr="009120B6">
        <w:rPr>
          <w:rFonts w:ascii="Times New Roman CYR" w:eastAsiaTheme="minorEastAsia" w:hAnsi="Times New Roman CYR" w:cs="Times New Roman CYR"/>
          <w:sz w:val="24"/>
          <w:szCs w:val="24"/>
          <w:lang w:eastAsia="ru-RU"/>
        </w:rPr>
        <w:t>Уведомление о причинах возврата направления на медико-социальную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 а также в орган, осуществляющий в отношении медицинской организации функции учредителя.</w:t>
      </w:r>
    </w:p>
    <w:bookmarkStart w:id="41" w:name="sub_10275"/>
    <w:bookmarkEnd w:id="40"/>
    <w:p w14:paraId="021A1B98"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"http://ivo.garant.ru/document/redirect/406279527/1000"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Порядок</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w:t>
      </w:r>
    </w:p>
    <w:bookmarkEnd w:id="41"/>
    <w:p w14:paraId="3EA1347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Бюро уведомляет гражданина (его законного или уполномоченного представителя) о возврате направления на медико-социальную экспертизу в медицинскую организацию и о причинах данного возврата в срок, не превышающий одного рабочего дня со дня его возврата в медицинскую организацию, по каналам телефонной связи, включая мобильную связь, в том числе посредством направления коротких текстовых сообщений, или в форме документа на бумажном носителе заказным почтовым отправлением, а также направляет соответствующее уведомление в личный кабинет гражданина на </w:t>
      </w:r>
      <w:hyperlink r:id="rId43"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w:t>
      </w:r>
    </w:p>
    <w:p w14:paraId="496787F0"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2" w:name="sub_1028"/>
      <w:r w:rsidRPr="009120B6">
        <w:rPr>
          <w:rFonts w:ascii="Times New Roman CYR" w:eastAsiaTheme="minorEastAsia" w:hAnsi="Times New Roman CYR" w:cs="Times New Roman CYR"/>
          <w:color w:val="000000"/>
          <w:sz w:val="16"/>
          <w:szCs w:val="16"/>
          <w:shd w:val="clear" w:color="auto" w:fill="F0F0F0"/>
          <w:lang w:eastAsia="ru-RU"/>
        </w:rPr>
        <w:t>ГАРАНТ:</w:t>
      </w:r>
    </w:p>
    <w:bookmarkEnd w:id="42"/>
    <w:p w14:paraId="23D6DB94"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9120B6">
        <w:rPr>
          <w:rFonts w:ascii="Times New Roman CYR" w:eastAsiaTheme="minorEastAsia" w:hAnsi="Times New Roman CYR" w:cs="Times New Roman CYR"/>
          <w:color w:val="353842"/>
          <w:sz w:val="24"/>
          <w:szCs w:val="24"/>
          <w:lang w:eastAsia="ru-RU"/>
        </w:rPr>
        <w:t xml:space="preserve"> </w:t>
      </w:r>
      <w:r w:rsidRPr="009120B6">
        <w:rPr>
          <w:rFonts w:ascii="Times New Roman CYR" w:eastAsiaTheme="minorEastAsia" w:hAnsi="Times New Roman CYR" w:cs="Times New Roman CYR"/>
          <w:color w:val="353842"/>
          <w:sz w:val="24"/>
          <w:szCs w:val="24"/>
          <w:shd w:val="clear" w:color="auto" w:fill="F0F0F0"/>
          <w:lang w:eastAsia="ru-RU"/>
        </w:rPr>
        <w:t xml:space="preserve">Пункт 28 в части проведения медико-социальной экспертизы дистанционно с применением информационно-коммуникационных технологий </w:t>
      </w:r>
      <w:hyperlink w:anchor="sub_1022916" w:history="1">
        <w:r w:rsidRPr="009120B6">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9120B6">
        <w:rPr>
          <w:rFonts w:ascii="Times New Roman CYR" w:eastAsiaTheme="minorEastAsia" w:hAnsi="Times New Roman CYR" w:cs="Times New Roman CYR"/>
          <w:color w:val="353842"/>
          <w:sz w:val="24"/>
          <w:szCs w:val="24"/>
          <w:shd w:val="clear" w:color="auto" w:fill="F0F0F0"/>
          <w:lang w:eastAsia="ru-RU"/>
        </w:rPr>
        <w:t xml:space="preserve"> с 1 июня 2023 г.</w:t>
      </w:r>
    </w:p>
    <w:p w14:paraId="04B28AF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28.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к гражданину по месту его нахождения или дистанционно с применением информационно-коммуникационных технологий.</w:t>
      </w:r>
    </w:p>
    <w:p w14:paraId="508AFE0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29"/>
      <w:r w:rsidRPr="009120B6">
        <w:rPr>
          <w:rFonts w:ascii="Times New Roman CYR" w:eastAsiaTheme="minorEastAsia" w:hAnsi="Times New Roman CYR" w:cs="Times New Roman CYR"/>
          <w:sz w:val="24"/>
          <w:szCs w:val="24"/>
          <w:lang w:eastAsia="ru-RU"/>
        </w:rPr>
        <w:t xml:space="preserve">29. Медико-социальная экспертиза без личного присутствия гражданина проводится путем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w:t>
      </w:r>
      <w:proofErr w:type="spellStart"/>
      <w:r w:rsidRPr="009120B6">
        <w:rPr>
          <w:rFonts w:ascii="Times New Roman CYR" w:eastAsiaTheme="minorEastAsia" w:hAnsi="Times New Roman CYR" w:cs="Times New Roman CYR"/>
          <w:sz w:val="24"/>
          <w:szCs w:val="24"/>
          <w:lang w:eastAsia="ru-RU"/>
        </w:rPr>
        <w:t>абилитационных</w:t>
      </w:r>
      <w:proofErr w:type="spellEnd"/>
      <w:r w:rsidRPr="009120B6">
        <w:rPr>
          <w:rFonts w:ascii="Times New Roman CYR" w:eastAsiaTheme="minorEastAsia" w:hAnsi="Times New Roman CYR" w:cs="Times New Roman CYR"/>
          <w:sz w:val="24"/>
          <w:szCs w:val="24"/>
          <w:lang w:eastAsia="ru-RU"/>
        </w:rPr>
        <w:t xml:space="preserve">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bookmarkEnd w:id="43"/>
    <w:p w14:paraId="7F401E84"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При осуществлении медико-социальной экспертизы без личного присутствия </w:t>
      </w:r>
      <w:r w:rsidRPr="009120B6">
        <w:rPr>
          <w:rFonts w:ascii="Times New Roman CYR" w:eastAsiaTheme="minorEastAsia" w:hAnsi="Times New Roman CYR" w:cs="Times New Roman CYR"/>
          <w:sz w:val="24"/>
          <w:szCs w:val="24"/>
          <w:lang w:eastAsia="ru-RU"/>
        </w:rPr>
        <w:lastRenderedPageBreak/>
        <w:t>гражданина опрос, осмотр и обследование гражданина специалистами бюро (главного бюро, Федерального бюро) не проводятся.</w:t>
      </w:r>
    </w:p>
    <w:p w14:paraId="59DFB53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По результатам медико-социальной экспертизы без личного присутствия гражданина бюро (главное бюро, Федеральное бюро) выносит решение по заявленным целям, предусмотренным </w:t>
      </w:r>
      <w:hyperlink w:anchor="sub_1022" w:history="1">
        <w:r w:rsidRPr="009120B6">
          <w:rPr>
            <w:rFonts w:ascii="Times New Roman CYR" w:eastAsiaTheme="minorEastAsia" w:hAnsi="Times New Roman CYR" w:cs="Times New Roman CYR"/>
            <w:color w:val="106BBE"/>
            <w:sz w:val="24"/>
            <w:szCs w:val="24"/>
            <w:lang w:eastAsia="ru-RU"/>
          </w:rPr>
          <w:t>пунктом 22</w:t>
        </w:r>
      </w:hyperlink>
      <w:r w:rsidRPr="009120B6">
        <w:rPr>
          <w:rFonts w:ascii="Times New Roman CYR" w:eastAsiaTheme="minorEastAsia" w:hAnsi="Times New Roman CYR" w:cs="Times New Roman CYR"/>
          <w:sz w:val="24"/>
          <w:szCs w:val="24"/>
          <w:lang w:eastAsia="ru-RU"/>
        </w:rPr>
        <w:t xml:space="preserve"> настоящих Правил.</w:t>
      </w:r>
    </w:p>
    <w:p w14:paraId="76373A1E"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4" w:name="sub_1030"/>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
    <w:p w14:paraId="3FBD93E0"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30 изменен с 1 января 2024 г. - </w:t>
      </w:r>
      <w:hyperlink r:id="rId44"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66DEBF54"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45"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0A5EFA3F"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120B6">
        <w:rPr>
          <w:rFonts w:ascii="Times New Roman CYR" w:eastAsiaTheme="minorEastAsia" w:hAnsi="Times New Roman CYR" w:cs="Times New Roman CYR"/>
          <w:color w:val="000000"/>
          <w:sz w:val="16"/>
          <w:szCs w:val="16"/>
          <w:shd w:val="clear" w:color="auto" w:fill="F0F0F0"/>
          <w:lang w:eastAsia="ru-RU"/>
        </w:rPr>
        <w:t>ГАРАНТ:</w:t>
      </w:r>
    </w:p>
    <w:p w14:paraId="78B2F89B"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9120B6">
        <w:rPr>
          <w:rFonts w:ascii="Times New Roman CYR" w:eastAsiaTheme="minorEastAsia" w:hAnsi="Times New Roman CYR" w:cs="Times New Roman CYR"/>
          <w:color w:val="353842"/>
          <w:sz w:val="24"/>
          <w:szCs w:val="24"/>
          <w:lang w:eastAsia="ru-RU"/>
        </w:rPr>
        <w:t xml:space="preserve"> </w:t>
      </w:r>
      <w:r w:rsidRPr="009120B6">
        <w:rPr>
          <w:rFonts w:ascii="Times New Roman CYR" w:eastAsiaTheme="minorEastAsia" w:hAnsi="Times New Roman CYR" w:cs="Times New Roman CYR"/>
          <w:color w:val="353842"/>
          <w:sz w:val="24"/>
          <w:szCs w:val="24"/>
          <w:shd w:val="clear" w:color="auto" w:fill="F0F0F0"/>
          <w:lang w:eastAsia="ru-RU"/>
        </w:rPr>
        <w:t xml:space="preserve">Пункт 30 </w:t>
      </w:r>
      <w:hyperlink w:anchor="sub_1022917" w:history="1">
        <w:r w:rsidRPr="009120B6">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9120B6">
        <w:rPr>
          <w:rFonts w:ascii="Times New Roman CYR" w:eastAsiaTheme="minorEastAsia" w:hAnsi="Times New Roman CYR" w:cs="Times New Roman CYR"/>
          <w:color w:val="353842"/>
          <w:sz w:val="24"/>
          <w:szCs w:val="24"/>
          <w:shd w:val="clear" w:color="auto" w:fill="F0F0F0"/>
          <w:lang w:eastAsia="ru-RU"/>
        </w:rPr>
        <w:t xml:space="preserve"> с 1 января 2024 г.</w:t>
      </w:r>
    </w:p>
    <w:p w14:paraId="04F85B9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30. Медико-социальная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(далее - ограниченный доступ к персональным данным) вне зависимости от места проживания (нахождения) гражданина. Ограниченный доступ к персональным данным гражданина осуществляется для бюро, проводящего медико-социальную экспертизу.</w:t>
      </w:r>
    </w:p>
    <w:p w14:paraId="46DE0D9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302"/>
      <w:r w:rsidRPr="009120B6">
        <w:rPr>
          <w:rFonts w:ascii="Times New Roman CYR" w:eastAsiaTheme="minorEastAsia" w:hAnsi="Times New Roman CYR" w:cs="Times New Roman CYR"/>
          <w:sz w:val="24"/>
          <w:szCs w:val="24"/>
          <w:lang w:eastAsia="ru-RU"/>
        </w:rPr>
        <w:t xml:space="preserve">В случае если в ходе проведения медико-социальной экспертизы с ограниченным доступом к персональным данным бюро принимается решение о проведении медико-социальной экспертизы с личным присутствием гражданина в случаях, указанных в </w:t>
      </w:r>
      <w:hyperlink w:anchor="sub_1032" w:history="1">
        <w:r w:rsidRPr="009120B6">
          <w:rPr>
            <w:rFonts w:ascii="Times New Roman CYR" w:eastAsiaTheme="minorEastAsia" w:hAnsi="Times New Roman CYR" w:cs="Times New Roman CYR"/>
            <w:color w:val="106BBE"/>
            <w:sz w:val="24"/>
            <w:szCs w:val="24"/>
            <w:lang w:eastAsia="ru-RU"/>
          </w:rPr>
          <w:t>пункте 32</w:t>
        </w:r>
      </w:hyperlink>
      <w:r w:rsidRPr="009120B6">
        <w:rPr>
          <w:rFonts w:ascii="Times New Roman CYR" w:eastAsiaTheme="minorEastAsia" w:hAnsi="Times New Roman CYR" w:cs="Times New Roman CYR"/>
          <w:sz w:val="24"/>
          <w:szCs w:val="24"/>
          <w:lang w:eastAsia="ru-RU"/>
        </w:rPr>
        <w:t xml:space="preserve"> настоящих Правил, с документов гражданина в Единой цифровой платформе снимается ограниченный доступ, и они направляются в бюро по месту жительства (месту пребывания, месту фактического проживания) гражданина, где проводится медико-социальная экспертиза с личным присутствием гражданина.</w:t>
      </w:r>
    </w:p>
    <w:bookmarkStart w:id="46" w:name="sub_1303"/>
    <w:bookmarkEnd w:id="45"/>
    <w:p w14:paraId="4FBD198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"http://ivo.garant.ru/document/redirect/408203383/1000"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Порядок</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условия обеспечения ограниченного доступа к персональным данным и их состав, а также </w:t>
      </w:r>
      <w:hyperlink r:id="rId46" w:history="1">
        <w:r w:rsidRPr="009120B6">
          <w:rPr>
            <w:rFonts w:ascii="Times New Roman CYR" w:eastAsiaTheme="minorEastAsia" w:hAnsi="Times New Roman CYR" w:cs="Times New Roman CYR"/>
            <w:color w:val="106BBE"/>
            <w:sz w:val="24"/>
            <w:szCs w:val="24"/>
            <w:lang w:eastAsia="ru-RU"/>
          </w:rPr>
          <w:t>особенности и условия</w:t>
        </w:r>
      </w:hyperlink>
      <w:r w:rsidRPr="009120B6">
        <w:rPr>
          <w:rFonts w:ascii="Times New Roman CYR" w:eastAsiaTheme="minorEastAsia" w:hAnsi="Times New Roman CYR" w:cs="Times New Roman CYR"/>
          <w:sz w:val="24"/>
          <w:szCs w:val="24"/>
          <w:lang w:eastAsia="ru-RU"/>
        </w:rPr>
        <w:t xml:space="preserve"> проведения медико-социальной экспертизы с ограниченным доступом к персональным данным в Единой цифровой платформе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 и Федеральным медико-биологическим агентством.</w:t>
      </w:r>
    </w:p>
    <w:p w14:paraId="248818B2"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031"/>
      <w:bookmarkEnd w:id="46"/>
      <w:r w:rsidRPr="009120B6">
        <w:rPr>
          <w:rFonts w:ascii="Times New Roman CYR" w:eastAsiaTheme="minorEastAsia" w:hAnsi="Times New Roman CYR" w:cs="Times New Roman CYR"/>
          <w:sz w:val="24"/>
          <w:szCs w:val="24"/>
          <w:lang w:eastAsia="ru-RU"/>
        </w:rPr>
        <w:t xml:space="preserve">31. Медико-социальная экспертиза с личным присутствием гражданина проводится путем опроса, осмотра и обследования гражданина специалистами бюро (главного бюро, Федерального бюро) при необходимости с использованием специального диагностического оборудования, изучения представленных документов, анализа имеющихся в направлении на медико-социальную экспертизу данных о состоянии здоровья гражданина, отражающих степень нарушения функций органов и систем организма, состояние компенсаторных возможностей организма, сведений о результатах проведенных реабилитационных или </w:t>
      </w:r>
      <w:proofErr w:type="spellStart"/>
      <w:r w:rsidRPr="009120B6">
        <w:rPr>
          <w:rFonts w:ascii="Times New Roman CYR" w:eastAsiaTheme="minorEastAsia" w:hAnsi="Times New Roman CYR" w:cs="Times New Roman CYR"/>
          <w:sz w:val="24"/>
          <w:szCs w:val="24"/>
          <w:lang w:eastAsia="ru-RU"/>
        </w:rPr>
        <w:t>абилитационных</w:t>
      </w:r>
      <w:proofErr w:type="spellEnd"/>
      <w:r w:rsidRPr="009120B6">
        <w:rPr>
          <w:rFonts w:ascii="Times New Roman CYR" w:eastAsiaTheme="minorEastAsia" w:hAnsi="Times New Roman CYR" w:cs="Times New Roman CYR"/>
          <w:sz w:val="24"/>
          <w:szCs w:val="24"/>
          <w:lang w:eastAsia="ru-RU"/>
        </w:rPr>
        <w:t xml:space="preserve"> мероприятий, сведений о результатах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w:t>
      </w:r>
    </w:p>
    <w:p w14:paraId="14282C4C"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032"/>
      <w:bookmarkEnd w:id="47"/>
      <w:r w:rsidRPr="009120B6">
        <w:rPr>
          <w:rFonts w:ascii="Times New Roman CYR" w:eastAsiaTheme="minorEastAsia" w:hAnsi="Times New Roman CYR" w:cs="Times New Roman CYR"/>
          <w:sz w:val="24"/>
          <w:szCs w:val="24"/>
          <w:lang w:eastAsia="ru-RU"/>
        </w:rPr>
        <w:t>32. Медико-социальная экспертиза с личным присутствием гражданина проводится по решению бюро (главного бюро, Федерального бюро) в случаях:</w:t>
      </w:r>
    </w:p>
    <w:p w14:paraId="64382BF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321"/>
      <w:bookmarkEnd w:id="48"/>
      <w:r w:rsidRPr="009120B6">
        <w:rPr>
          <w:rFonts w:ascii="Times New Roman CYR" w:eastAsiaTheme="minorEastAsia" w:hAnsi="Times New Roman CYR" w:cs="Times New Roman CYR"/>
          <w:sz w:val="24"/>
          <w:szCs w:val="24"/>
          <w:lang w:eastAsia="ru-RU"/>
        </w:rPr>
        <w:t>а) наличия в направлении на медико-социальную экспертизу сведений о соответствующем предпочтении гражданина (его законного или уполномоченного представителя);</w:t>
      </w:r>
    </w:p>
    <w:p w14:paraId="59FB59B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0322"/>
      <w:bookmarkEnd w:id="49"/>
      <w:r w:rsidRPr="009120B6">
        <w:rPr>
          <w:rFonts w:ascii="Times New Roman CYR" w:eastAsiaTheme="minorEastAsia" w:hAnsi="Times New Roman CYR" w:cs="Times New Roman CYR"/>
          <w:sz w:val="24"/>
          <w:szCs w:val="24"/>
          <w:lang w:eastAsia="ru-RU"/>
        </w:rPr>
        <w:t>б) указания гражданином (его законным или уполномоченным представителем) соответствующего предпочтения в заявлении о проведении медико-социальной экспертизы или в заявлении об обжаловании решения бюро (главного бюро);</w:t>
      </w:r>
    </w:p>
    <w:p w14:paraId="1AAE1AD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0323"/>
      <w:bookmarkEnd w:id="50"/>
      <w:r w:rsidRPr="009120B6">
        <w:rPr>
          <w:rFonts w:ascii="Times New Roman CYR" w:eastAsiaTheme="minorEastAsia" w:hAnsi="Times New Roman CYR" w:cs="Times New Roman CYR"/>
          <w:sz w:val="24"/>
          <w:szCs w:val="24"/>
          <w:lang w:eastAsia="ru-RU"/>
        </w:rPr>
        <w:t>в) невозможности удостовериться в полноте и достоверности сведений, содержащихся в представленных документах;</w:t>
      </w:r>
    </w:p>
    <w:p w14:paraId="2448CE5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324"/>
      <w:bookmarkEnd w:id="51"/>
      <w:r w:rsidRPr="009120B6">
        <w:rPr>
          <w:rFonts w:ascii="Times New Roman CYR" w:eastAsiaTheme="minorEastAsia" w:hAnsi="Times New Roman CYR" w:cs="Times New Roman CYR"/>
          <w:sz w:val="24"/>
          <w:szCs w:val="24"/>
          <w:lang w:eastAsia="ru-RU"/>
        </w:rPr>
        <w:t xml:space="preserve">г) выявления несоответствий между данными исследований и заключениями специалистов, направляющих гражданина на медико-социальную экспертизу, о степени </w:t>
      </w:r>
      <w:r w:rsidRPr="009120B6">
        <w:rPr>
          <w:rFonts w:ascii="Times New Roman CYR" w:eastAsiaTheme="minorEastAsia" w:hAnsi="Times New Roman CYR" w:cs="Times New Roman CYR"/>
          <w:sz w:val="24"/>
          <w:szCs w:val="24"/>
          <w:lang w:eastAsia="ru-RU"/>
        </w:rPr>
        <w:lastRenderedPageBreak/>
        <w:t>выраженности стойких нарушений функций организма, обусловленных заболеваниями, последствиями травм и дефектами;</w:t>
      </w:r>
    </w:p>
    <w:p w14:paraId="18210C2B"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0325"/>
      <w:bookmarkEnd w:id="52"/>
      <w:r w:rsidRPr="009120B6">
        <w:rPr>
          <w:rFonts w:ascii="Times New Roman CYR" w:eastAsiaTheme="minorEastAsia" w:hAnsi="Times New Roman CYR" w:cs="Times New Roman CYR"/>
          <w:sz w:val="24"/>
          <w:szCs w:val="24"/>
          <w:lang w:eastAsia="ru-RU"/>
        </w:rPr>
        <w:t>д) необходимости обследования гражданина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14:paraId="46DC8D4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0326"/>
      <w:bookmarkEnd w:id="53"/>
      <w:r w:rsidRPr="009120B6">
        <w:rPr>
          <w:rFonts w:ascii="Times New Roman CYR" w:eastAsiaTheme="minorEastAsia" w:hAnsi="Times New Roman CYR" w:cs="Times New Roman CYR"/>
          <w:sz w:val="24"/>
          <w:szCs w:val="24"/>
          <w:lang w:eastAsia="ru-RU"/>
        </w:rPr>
        <w:t xml:space="preserve">е) если целью медико-социальной экспертизы гражданина, ранее признанного инвалидом, является разработка индивидуальной программы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инвалида (ребенка-инвалида), за исключением случаев необходимости изменения персональных данных инвалида (ребенка-инвалида) и устранения технических ошибок (описок, опечаток, грамматических или арифметических ошибок либо подобных ошибок);</w:t>
      </w:r>
    </w:p>
    <w:p w14:paraId="1625F8A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0327"/>
      <w:bookmarkEnd w:id="54"/>
      <w:r w:rsidRPr="009120B6">
        <w:rPr>
          <w:rFonts w:ascii="Times New Roman CYR" w:eastAsiaTheme="minorEastAsia" w:hAnsi="Times New Roman CYR" w:cs="Times New Roman CYR"/>
          <w:sz w:val="24"/>
          <w:szCs w:val="24"/>
          <w:lang w:eastAsia="ru-RU"/>
        </w:rPr>
        <w:t>ж) если гражданин является получателем социальных услуг в организации социального обслуживания, оказывающей социальные услуги в стационарной форме социального обслуживания.</w:t>
      </w:r>
    </w:p>
    <w:p w14:paraId="49C1CAAE"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033"/>
      <w:bookmarkEnd w:id="55"/>
      <w:r w:rsidRPr="009120B6">
        <w:rPr>
          <w:rFonts w:ascii="Times New Roman CYR" w:eastAsiaTheme="minorEastAsia" w:hAnsi="Times New Roman CYR" w:cs="Times New Roman CYR"/>
          <w:sz w:val="24"/>
          <w:szCs w:val="24"/>
          <w:lang w:eastAsia="ru-RU"/>
        </w:rPr>
        <w:t xml:space="preserve">33. В случае если в направлении на медико-социальную экспертизу указаны сведения о предпочтении гражданина (его законного или уполномоченного представителя) о проведении медико-социальной экспертизы без личного присутствия гражданина, то в случаях, указанных в </w:t>
      </w:r>
      <w:hyperlink w:anchor="sub_1032" w:history="1">
        <w:r w:rsidRPr="009120B6">
          <w:rPr>
            <w:rFonts w:ascii="Times New Roman CYR" w:eastAsiaTheme="minorEastAsia" w:hAnsi="Times New Roman CYR" w:cs="Times New Roman CYR"/>
            <w:color w:val="106BBE"/>
            <w:sz w:val="24"/>
            <w:szCs w:val="24"/>
            <w:lang w:eastAsia="ru-RU"/>
          </w:rPr>
          <w:t>пункте 32</w:t>
        </w:r>
      </w:hyperlink>
      <w:r w:rsidRPr="009120B6">
        <w:rPr>
          <w:rFonts w:ascii="Times New Roman CYR" w:eastAsiaTheme="minorEastAsia" w:hAnsi="Times New Roman CYR" w:cs="Times New Roman CYR"/>
          <w:sz w:val="24"/>
          <w:szCs w:val="24"/>
          <w:lang w:eastAsia="ru-RU"/>
        </w:rPr>
        <w:t xml:space="preserve"> настоящих Правил, медико-социальная экспертиза проводится с личным присутствием гражданина.</w:t>
      </w:r>
    </w:p>
    <w:p w14:paraId="2A895A24"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034"/>
      <w:bookmarkEnd w:id="56"/>
      <w:r w:rsidRPr="009120B6">
        <w:rPr>
          <w:rFonts w:ascii="Times New Roman CYR" w:eastAsiaTheme="minorEastAsia" w:hAnsi="Times New Roman CYR" w:cs="Times New Roman CYR"/>
          <w:sz w:val="24"/>
          <w:szCs w:val="24"/>
          <w:lang w:eastAsia="ru-RU"/>
        </w:rPr>
        <w:t>34. Медико-социальная экспертиза с личным присутствием гражданина проводится:</w:t>
      </w:r>
    </w:p>
    <w:p w14:paraId="7253E44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341"/>
      <w:bookmarkEnd w:id="57"/>
      <w:r w:rsidRPr="009120B6">
        <w:rPr>
          <w:rFonts w:ascii="Times New Roman CYR" w:eastAsiaTheme="minorEastAsia" w:hAnsi="Times New Roman CYR" w:cs="Times New Roman CYR"/>
          <w:sz w:val="24"/>
          <w:szCs w:val="24"/>
          <w:lang w:eastAsia="ru-RU"/>
        </w:rPr>
        <w:t>а) в бюро (главном бюро, Федеральном бюро) при явке гражданина в бюро (главное бюро, Федеральное бюро);</w:t>
      </w:r>
    </w:p>
    <w:p w14:paraId="17686EE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0342"/>
      <w:bookmarkEnd w:id="58"/>
      <w:r w:rsidRPr="009120B6">
        <w:rPr>
          <w:rFonts w:ascii="Times New Roman CYR" w:eastAsiaTheme="minorEastAsia" w:hAnsi="Times New Roman CYR" w:cs="Times New Roman CYR"/>
          <w:sz w:val="24"/>
          <w:szCs w:val="24"/>
          <w:lang w:eastAsia="ru-RU"/>
        </w:rPr>
        <w:t>б) по месту нахождения гражданина, если он не может явиться в бюро (главное бюро, Федеральное бюро) по состоянию здоровья, что подтверждается заключением врачебной комиссии медицинской организации;</w:t>
      </w:r>
    </w:p>
    <w:p w14:paraId="1C734CF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343"/>
      <w:bookmarkEnd w:id="59"/>
      <w:r w:rsidRPr="009120B6">
        <w:rPr>
          <w:rFonts w:ascii="Times New Roman CYR" w:eastAsiaTheme="minorEastAsia" w:hAnsi="Times New Roman CYR" w:cs="Times New Roman CYR"/>
          <w:sz w:val="24"/>
          <w:szCs w:val="24"/>
          <w:lang w:eastAsia="ru-RU"/>
        </w:rPr>
        <w:t>в) по месту нахождения гражданина в организации социального обслуживания, оказывающей социальные услуги в стационарной форме социального обслуживания;</w:t>
      </w:r>
    </w:p>
    <w:p w14:paraId="0E5B75CC"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10344"/>
      <w:bookmarkEnd w:id="60"/>
      <w:r w:rsidRPr="009120B6">
        <w:rPr>
          <w:rFonts w:ascii="Times New Roman CYR" w:eastAsiaTheme="minorEastAsia" w:hAnsi="Times New Roman CYR" w:cs="Times New Roman CYR"/>
          <w:sz w:val="24"/>
          <w:szCs w:val="24"/>
          <w:lang w:eastAsia="ru-RU"/>
        </w:rPr>
        <w:t>г) по месту нахождения гражданина в исправительном учреждении, где гражданин отбывает наказание;</w:t>
      </w:r>
    </w:p>
    <w:p w14:paraId="65C2C81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0345"/>
      <w:bookmarkEnd w:id="61"/>
      <w:r w:rsidRPr="009120B6">
        <w:rPr>
          <w:rFonts w:ascii="Times New Roman CYR" w:eastAsiaTheme="minorEastAsia" w:hAnsi="Times New Roman CYR" w:cs="Times New Roman CYR"/>
          <w:sz w:val="24"/>
          <w:szCs w:val="24"/>
          <w:lang w:eastAsia="ru-RU"/>
        </w:rPr>
        <w:t>д) по месту нахождения гражданина в медицинской организации, оказывающей гражданину медицинскую помощь в стационарных условиях.</w:t>
      </w:r>
    </w:p>
    <w:p w14:paraId="7C82B79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35"/>
      <w:bookmarkEnd w:id="62"/>
      <w:r w:rsidRPr="009120B6">
        <w:rPr>
          <w:rFonts w:ascii="Times New Roman CYR" w:eastAsiaTheme="minorEastAsia" w:hAnsi="Times New Roman CYR" w:cs="Times New Roman CYR"/>
          <w:sz w:val="24"/>
          <w:szCs w:val="24"/>
          <w:lang w:eastAsia="ru-RU"/>
        </w:rPr>
        <w:t>35. Медико-социальная экспертиза по месту нахождения гражданина осуществляется посредством выезда специалистов бюро (главного бюро, Федерального бюро) к гражданину.</w:t>
      </w:r>
    </w:p>
    <w:p w14:paraId="3DC97C76"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4" w:name="sub_1036"/>
      <w:bookmarkEnd w:id="63"/>
      <w:r w:rsidRPr="009120B6">
        <w:rPr>
          <w:rFonts w:ascii="Times New Roman CYR" w:eastAsiaTheme="minorEastAsia" w:hAnsi="Times New Roman CYR" w:cs="Times New Roman CYR"/>
          <w:color w:val="000000"/>
          <w:sz w:val="16"/>
          <w:szCs w:val="16"/>
          <w:shd w:val="clear" w:color="auto" w:fill="F0F0F0"/>
          <w:lang w:eastAsia="ru-RU"/>
        </w:rPr>
        <w:t>ГАРАНТ:</w:t>
      </w:r>
    </w:p>
    <w:bookmarkEnd w:id="64"/>
    <w:p w14:paraId="75B890A8"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9120B6">
        <w:rPr>
          <w:rFonts w:ascii="Times New Roman CYR" w:eastAsiaTheme="minorEastAsia" w:hAnsi="Times New Roman CYR" w:cs="Times New Roman CYR"/>
          <w:color w:val="353842"/>
          <w:sz w:val="24"/>
          <w:szCs w:val="24"/>
          <w:lang w:eastAsia="ru-RU"/>
        </w:rPr>
        <w:t xml:space="preserve"> </w:t>
      </w:r>
      <w:r w:rsidRPr="009120B6">
        <w:rPr>
          <w:rFonts w:ascii="Times New Roman CYR" w:eastAsiaTheme="minorEastAsia" w:hAnsi="Times New Roman CYR" w:cs="Times New Roman CYR"/>
          <w:color w:val="353842"/>
          <w:sz w:val="24"/>
          <w:szCs w:val="24"/>
          <w:shd w:val="clear" w:color="auto" w:fill="F0F0F0"/>
          <w:lang w:eastAsia="ru-RU"/>
        </w:rPr>
        <w:t xml:space="preserve">Пункт 36 в части проведения медико-социальной экспертизы дистанционно с применением информационно-коммуникационных технологий </w:t>
      </w:r>
      <w:hyperlink w:anchor="sub_1022916" w:history="1">
        <w:r w:rsidRPr="009120B6">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9120B6">
        <w:rPr>
          <w:rFonts w:ascii="Times New Roman CYR" w:eastAsiaTheme="minorEastAsia" w:hAnsi="Times New Roman CYR" w:cs="Times New Roman CYR"/>
          <w:color w:val="353842"/>
          <w:sz w:val="24"/>
          <w:szCs w:val="24"/>
          <w:shd w:val="clear" w:color="auto" w:fill="F0F0F0"/>
          <w:lang w:eastAsia="ru-RU"/>
        </w:rPr>
        <w:t xml:space="preserve"> с 1 июня 2023 г.</w:t>
      </w:r>
    </w:p>
    <w:p w14:paraId="44927C69"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36. Медико-социальная экспертиза дистанционно с применением информационно-коммуникационных технологий проводится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числе посредством </w:t>
      </w:r>
      <w:hyperlink r:id="rId47"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(при наличии технической возможности и технической готовности единого портала), с документированием совершаемых ими действий при взаимодействии.</w:t>
      </w:r>
    </w:p>
    <w:p w14:paraId="42BB99E4"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Медико-социальная экспертиза дистанционно с применением информационно-коммуникационных технологий проводится:</w:t>
      </w:r>
    </w:p>
    <w:p w14:paraId="320BA03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в случае обжалования гражданином (его законным или уполномоченным представителем) решения бюро в главное бюро, главного бюро в Федеральное бюро по его желанию о проведении медико-социальной экспертизы по обжалованию дистанционно с </w:t>
      </w:r>
      <w:r w:rsidRPr="009120B6">
        <w:rPr>
          <w:rFonts w:ascii="Times New Roman CYR" w:eastAsiaTheme="minorEastAsia" w:hAnsi="Times New Roman CYR" w:cs="Times New Roman CYR"/>
          <w:sz w:val="24"/>
          <w:szCs w:val="24"/>
          <w:lang w:eastAsia="ru-RU"/>
        </w:rPr>
        <w:lastRenderedPageBreak/>
        <w:t>применением информационно-коммуникационных технологий, указанному в заявлении об обжаловании решения бюро (главного бюро);</w:t>
      </w:r>
    </w:p>
    <w:p w14:paraId="030D1B8C"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при осуществлении главным бюро, Федеральным бюро контроля за решениями, принятыми бюро, главными бюро соответственно;</w:t>
      </w:r>
    </w:p>
    <w:p w14:paraId="28E66FA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для дачи главным бюро (Федеральным бюро) консультации бюро (главному бюро) по направлению бюро (главного бюро) в рамках программы дополнительного обследования.</w:t>
      </w:r>
    </w:p>
    <w:bookmarkStart w:id="65" w:name="sub_1366"/>
    <w:p w14:paraId="2B55159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"http://ivo.garant.ru/document/redirect/406906016/1000"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Особенности</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организации и проведения медико-социальной экспертизы дистанционно с применением информационно-коммуникационных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 связи и массовых коммуникаций Российской Федерации.</w:t>
      </w:r>
    </w:p>
    <w:p w14:paraId="7A29D868"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1037"/>
      <w:bookmarkEnd w:id="65"/>
      <w:r w:rsidRPr="009120B6">
        <w:rPr>
          <w:rFonts w:ascii="Times New Roman CYR" w:eastAsiaTheme="minorEastAsia" w:hAnsi="Times New Roman CYR" w:cs="Times New Roman CYR"/>
          <w:sz w:val="24"/>
          <w:szCs w:val="24"/>
          <w:lang w:eastAsia="ru-RU"/>
        </w:rPr>
        <w:t>37. Медико-социальная экспертиза гражданина, находящегося на лечении в стационаре в связи с операцией по ампутации (</w:t>
      </w:r>
      <w:proofErr w:type="spellStart"/>
      <w:r w:rsidRPr="009120B6">
        <w:rPr>
          <w:rFonts w:ascii="Times New Roman CYR" w:eastAsiaTheme="minorEastAsia" w:hAnsi="Times New Roman CYR" w:cs="Times New Roman CYR"/>
          <w:sz w:val="24"/>
          <w:szCs w:val="24"/>
          <w:lang w:eastAsia="ru-RU"/>
        </w:rPr>
        <w:t>реампутации</w:t>
      </w:r>
      <w:proofErr w:type="spellEnd"/>
      <w:r w:rsidRPr="009120B6">
        <w:rPr>
          <w:rFonts w:ascii="Times New Roman CYR" w:eastAsiaTheme="minorEastAsia" w:hAnsi="Times New Roman CYR" w:cs="Times New Roman CYR"/>
          <w:sz w:val="24"/>
          <w:szCs w:val="24"/>
          <w:lang w:eastAsia="ru-RU"/>
        </w:rPr>
        <w:t xml:space="preserve">) конечности (конечностей), имеющего дефекты, предусмотренные </w:t>
      </w:r>
      <w:hyperlink w:anchor="sub_1514" w:history="1">
        <w:r w:rsidRPr="009120B6">
          <w:rPr>
            <w:rFonts w:ascii="Times New Roman CYR" w:eastAsiaTheme="minorEastAsia" w:hAnsi="Times New Roman CYR" w:cs="Times New Roman CYR"/>
            <w:color w:val="106BBE"/>
            <w:sz w:val="24"/>
            <w:szCs w:val="24"/>
            <w:lang w:eastAsia="ru-RU"/>
          </w:rPr>
          <w:t>пунктами 14</w:t>
        </w:r>
      </w:hyperlink>
      <w:r w:rsidRPr="009120B6">
        <w:rPr>
          <w:rFonts w:ascii="Times New Roman CYR" w:eastAsiaTheme="minorEastAsia" w:hAnsi="Times New Roman CYR" w:cs="Times New Roman CYR"/>
          <w:sz w:val="24"/>
          <w:szCs w:val="24"/>
          <w:lang w:eastAsia="ru-RU"/>
        </w:rPr>
        <w:t xml:space="preserve"> и (или) </w:t>
      </w:r>
      <w:hyperlink w:anchor="sub_1515" w:history="1">
        <w:r w:rsidRPr="009120B6">
          <w:rPr>
            <w:rFonts w:ascii="Times New Roman CYR" w:eastAsiaTheme="minorEastAsia" w:hAnsi="Times New Roman CYR" w:cs="Times New Roman CYR"/>
            <w:color w:val="106BBE"/>
            <w:sz w:val="24"/>
            <w:szCs w:val="24"/>
            <w:lang w:eastAsia="ru-RU"/>
          </w:rPr>
          <w:t>15</w:t>
        </w:r>
      </w:hyperlink>
      <w:r w:rsidRPr="009120B6">
        <w:rPr>
          <w:rFonts w:ascii="Times New Roman CYR" w:eastAsiaTheme="minorEastAsia" w:hAnsi="Times New Roman CYR" w:cs="Times New Roman CYR"/>
          <w:sz w:val="24"/>
          <w:szCs w:val="24"/>
          <w:lang w:eastAsia="ru-RU"/>
        </w:rPr>
        <w:t xml:space="preserve"> приложения к настоящим Правилам, нуждающегося в первичном протезировании, а также гражданина, признанного нуждающимся в оказании паллиативной медицинской помощи, проводится в срок, не превышающий 3 рабочих дней со дня поступления в бюро направления на медико-социальную экспертизу.</w:t>
      </w:r>
    </w:p>
    <w:p w14:paraId="32600179"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7" w:name="sub_1038"/>
      <w:bookmarkEnd w:id="66"/>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7"/>
    <w:p w14:paraId="282543D1"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38 изменен с 1 января 2024 г. - </w:t>
      </w:r>
      <w:hyperlink r:id="rId48"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38A77FFE"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49"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0CE60FA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38. При проведении медико-социальной экспертизы гражданина ведется протокол в Единой цифровой платформе.</w:t>
      </w:r>
    </w:p>
    <w:p w14:paraId="70F39EC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В проведении медико-социальной экспертизы гражданина по приглашению руководителя бюро (главного бюро, Федерального бюро) либо уполномоченного им должностного лица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w:t>
      </w:r>
    </w:p>
    <w:p w14:paraId="4D2051E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14:paraId="6BF3CC22"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384"/>
      <w:r w:rsidRPr="009120B6">
        <w:rPr>
          <w:rFonts w:ascii="Times New Roman CYR" w:eastAsiaTheme="minorEastAsia" w:hAnsi="Times New Roman CYR" w:cs="Times New Roman CYR"/>
          <w:sz w:val="24"/>
          <w:szCs w:val="24"/>
          <w:lang w:eastAsia="ru-RU"/>
        </w:rPr>
        <w:t>По результатам медико-социальной экспертизы гражданина в Единой цифровой платформе составляется акт.</w:t>
      </w:r>
    </w:p>
    <w:bookmarkEnd w:id="68"/>
    <w:p w14:paraId="02EB28CB"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Заключения консультантов, привлекаемых к проведению медико-социальной экспертизы, перечень документов и основные сведения, послужившие основанием для принятия решения, заносятся в протокол проведения медико-социальной экспертизы гражданина или приобщаются к нему.</w:t>
      </w:r>
    </w:p>
    <w:p w14:paraId="1288B1B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0386"/>
      <w:r w:rsidRPr="009120B6">
        <w:rPr>
          <w:rFonts w:ascii="Times New Roman CYR" w:eastAsiaTheme="minorEastAsia" w:hAnsi="Times New Roman CYR" w:cs="Times New Roman CYR"/>
          <w:sz w:val="24"/>
          <w:szCs w:val="24"/>
          <w:lang w:eastAsia="ru-RU"/>
        </w:rPr>
        <w:t>Форма и порядок заполнения протокола проведения медико-социальной экспертизы гражданина, а также форма и порядок составления акта медико-социальной экспертизы гражданина утверждаются Министерством труда и социальной защиты Российской Федерации.</w:t>
      </w:r>
    </w:p>
    <w:p w14:paraId="21167547"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0" w:name="sub_1039"/>
      <w:bookmarkEnd w:id="69"/>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
    <w:p w14:paraId="759DED52"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39 изменен с 1 января 2024 г. - </w:t>
      </w:r>
      <w:hyperlink r:id="rId50"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46A65C66"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51"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7733876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39. 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составляется программа дополнительного обследования, которая утверждается руководителем бюро (главного </w:t>
      </w:r>
      <w:r w:rsidRPr="009120B6">
        <w:rPr>
          <w:rFonts w:ascii="Times New Roman CYR" w:eastAsiaTheme="minorEastAsia" w:hAnsi="Times New Roman CYR" w:cs="Times New Roman CYR"/>
          <w:sz w:val="24"/>
          <w:szCs w:val="24"/>
          <w:lang w:eastAsia="ru-RU"/>
        </w:rPr>
        <w:lastRenderedPageBreak/>
        <w:t>бюро, Федерального бюро) или уполномоченным им должностным лицом.</w:t>
      </w:r>
    </w:p>
    <w:p w14:paraId="0EDE45C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Программа дополнительного обследования предусматривает проведение необходимого дополнительного обследования в медицинской организации, предусмотренного перечнем медицинских обследований, указанным в </w:t>
      </w:r>
      <w:hyperlink w:anchor="sub_10173" w:history="1">
        <w:r w:rsidRPr="009120B6">
          <w:rPr>
            <w:rFonts w:ascii="Times New Roman CYR" w:eastAsiaTheme="minorEastAsia" w:hAnsi="Times New Roman CYR" w:cs="Times New Roman CYR"/>
            <w:color w:val="106BBE"/>
            <w:sz w:val="24"/>
            <w:szCs w:val="24"/>
            <w:lang w:eastAsia="ru-RU"/>
          </w:rPr>
          <w:t>абзаце третьем пункта 17</w:t>
        </w:r>
      </w:hyperlink>
      <w:r w:rsidRPr="009120B6">
        <w:rPr>
          <w:rFonts w:ascii="Times New Roman CYR" w:eastAsiaTheme="minorEastAsia" w:hAnsi="Times New Roman CYR" w:cs="Times New Roman CYR"/>
          <w:sz w:val="24"/>
          <w:szCs w:val="24"/>
          <w:lang w:eastAsia="ru-RU"/>
        </w:rPr>
        <w:t xml:space="preserve"> настоящих Правил, в организации, осуществляющей деятельность по реабилитации 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инвалидов, в главном бюро или в Федеральном бюро с использованием специального диагностического оборудования, получение консультации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получение заключения психолого-медико-педагогической комиссии о рекомендуемых условиях обучения, выписки из протокола (карты) патолого-анатомического исследования и другие мероприятия.</w:t>
      </w:r>
    </w:p>
    <w:p w14:paraId="002872C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0393"/>
      <w:r w:rsidRPr="009120B6">
        <w:rPr>
          <w:rFonts w:ascii="Times New Roman CYR" w:eastAsiaTheme="minorEastAsia" w:hAnsi="Times New Roman CYR" w:cs="Times New Roman CYR"/>
          <w:sz w:val="24"/>
          <w:szCs w:val="24"/>
          <w:lang w:eastAsia="ru-RU"/>
        </w:rPr>
        <w:t xml:space="preserve">Программа дополнительного обследования формируется в Единой цифровой платформе, подписывается усиленной квалифицированной </w:t>
      </w:r>
      <w:hyperlink r:id="rId52"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или в форме электронного документа в личный кабинет на </w:t>
      </w:r>
      <w:hyperlink r:id="rId53"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w:t>
      </w:r>
    </w:p>
    <w:bookmarkStart w:id="72" w:name="sub_10394"/>
    <w:bookmarkEnd w:id="71"/>
    <w:p w14:paraId="2AC7598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fldChar w:fldCharType="begin"/>
      </w:r>
      <w:r w:rsidRPr="009120B6">
        <w:rPr>
          <w:rFonts w:ascii="Times New Roman CYR" w:eastAsiaTheme="minorEastAsia" w:hAnsi="Times New Roman CYR" w:cs="Times New Roman CYR"/>
          <w:sz w:val="24"/>
          <w:szCs w:val="24"/>
          <w:lang w:eastAsia="ru-RU"/>
        </w:rPr>
        <w:instrText>HYPERLINK "http://ivo.garant.ru/document/redirect/405038499/1000"</w:instrText>
      </w:r>
      <w:r w:rsidRPr="009120B6">
        <w:rPr>
          <w:rFonts w:ascii="Times New Roman CYR" w:eastAsiaTheme="minorEastAsia" w:hAnsi="Times New Roman CYR" w:cs="Times New Roman CYR"/>
          <w:sz w:val="24"/>
          <w:szCs w:val="24"/>
          <w:lang w:eastAsia="ru-RU"/>
        </w:rPr>
      </w:r>
      <w:r w:rsidRPr="009120B6">
        <w:rPr>
          <w:rFonts w:ascii="Times New Roman CYR" w:eastAsiaTheme="minorEastAsia" w:hAnsi="Times New Roman CYR" w:cs="Times New Roman CYR"/>
          <w:sz w:val="24"/>
          <w:szCs w:val="24"/>
          <w:lang w:eastAsia="ru-RU"/>
        </w:rPr>
        <w:fldChar w:fldCharType="separate"/>
      </w:r>
      <w:r w:rsidRPr="009120B6">
        <w:rPr>
          <w:rFonts w:ascii="Times New Roman CYR" w:eastAsiaTheme="minorEastAsia" w:hAnsi="Times New Roman CYR" w:cs="Times New Roman CYR"/>
          <w:color w:val="106BBE"/>
          <w:sz w:val="24"/>
          <w:szCs w:val="24"/>
          <w:lang w:eastAsia="ru-RU"/>
        </w:rPr>
        <w:t>Форма</w:t>
      </w:r>
      <w:r w:rsidRPr="009120B6">
        <w:rPr>
          <w:rFonts w:ascii="Times New Roman CYR" w:eastAsiaTheme="minorEastAsia" w:hAnsi="Times New Roman CYR" w:cs="Times New Roman CYR"/>
          <w:sz w:val="24"/>
          <w:szCs w:val="24"/>
          <w:lang w:eastAsia="ru-RU"/>
        </w:rPr>
        <w:fldChar w:fldCharType="end"/>
      </w:r>
      <w:r w:rsidRPr="009120B6">
        <w:rPr>
          <w:rFonts w:ascii="Times New Roman CYR" w:eastAsiaTheme="minorEastAsia" w:hAnsi="Times New Roman CYR" w:cs="Times New Roman CYR"/>
          <w:sz w:val="24"/>
          <w:szCs w:val="24"/>
          <w:lang w:eastAsia="ru-RU"/>
        </w:rPr>
        <w:t xml:space="preserve"> программы дополнительного обследования и </w:t>
      </w:r>
      <w:hyperlink r:id="rId54" w:history="1">
        <w:r w:rsidRPr="009120B6">
          <w:rPr>
            <w:rFonts w:ascii="Times New Roman CYR" w:eastAsiaTheme="minorEastAsia" w:hAnsi="Times New Roman CYR" w:cs="Times New Roman CYR"/>
            <w:color w:val="106BBE"/>
            <w:sz w:val="24"/>
            <w:szCs w:val="24"/>
            <w:lang w:eastAsia="ru-RU"/>
          </w:rPr>
          <w:t>порядок</w:t>
        </w:r>
      </w:hyperlink>
      <w:r w:rsidRPr="009120B6">
        <w:rPr>
          <w:rFonts w:ascii="Times New Roman CYR" w:eastAsiaTheme="minorEastAsia" w:hAnsi="Times New Roman CYR" w:cs="Times New Roman CYR"/>
          <w:sz w:val="24"/>
          <w:szCs w:val="24"/>
          <w:lang w:eastAsia="ru-RU"/>
        </w:rPr>
        <w:t xml:space="preserve"> ее заполнения утверждаются Министерством труда и социальной защиты Российской Федерации.</w:t>
      </w:r>
    </w:p>
    <w:bookmarkEnd w:id="72"/>
    <w:p w14:paraId="3CC2CD8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При проведении медико-социальной экспертизы с личным присутствием гражданина программа дополнительного обследования по желанию гражданина (его законного или уполномоченного представителя) выдается ему на руки на бумажном носителе.</w:t>
      </w:r>
    </w:p>
    <w:p w14:paraId="1853F729"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Гражданин (его законный или уполномоченный представитель) не позднее 3 рабочих дней, следующих за днем получения программы дополнительного обследования, направляет в бюро (главное бюро, Федеральное бюро) согласие или отказ от дополнительного обследования, предусмотренного программой дополнительного обследования, в произвольной письменной форме на бумажном носителе или через личный кабинет на </w:t>
      </w:r>
      <w:hyperlink r:id="rId55"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 xml:space="preserve">. Согласие или отказ на дополнительное обследование, предусмотренное программой дополнительного обследования, в форме электронного документа с использованием единого портала должны быть подписаны простой </w:t>
      </w:r>
      <w:hyperlink r:id="rId56"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или усиленной неквалифицированной электронной подписью гражданина (его законного или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683D9312"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3" w:name="sub_1040"/>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3"/>
    <w:p w14:paraId="1D3FF5B4"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40 изменен с 1 января 2024 г. - </w:t>
      </w:r>
      <w:hyperlink r:id="rId57"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39C1BDE7"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58"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589F13A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40. В случае получения согласия гражданина (его законного или уполномоченного представителя) на дополнительное обследование программа дополнительного обследования не позднее следующего рабочего дня со дня его получения направляется бюро (главным бюро, Федеральным бюро):</w:t>
      </w:r>
    </w:p>
    <w:p w14:paraId="69C17AC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в медицинскую организацию посредством информационных систем и в соответствии с порядком информационного взаимодействия, указанным в </w:t>
      </w:r>
      <w:hyperlink w:anchor="sub_10193" w:history="1">
        <w:r w:rsidRPr="009120B6">
          <w:rPr>
            <w:rFonts w:ascii="Times New Roman CYR" w:eastAsiaTheme="minorEastAsia" w:hAnsi="Times New Roman CYR" w:cs="Times New Roman CYR"/>
            <w:color w:val="106BBE"/>
            <w:sz w:val="24"/>
            <w:szCs w:val="24"/>
            <w:lang w:eastAsia="ru-RU"/>
          </w:rPr>
          <w:t>абзаце третьем пункта 19</w:t>
        </w:r>
      </w:hyperlink>
      <w:r w:rsidRPr="009120B6">
        <w:rPr>
          <w:rFonts w:ascii="Times New Roman CYR" w:eastAsiaTheme="minorEastAsia" w:hAnsi="Times New Roman CYR" w:cs="Times New Roman CYR"/>
          <w:sz w:val="24"/>
          <w:szCs w:val="24"/>
          <w:lang w:eastAsia="ru-RU"/>
        </w:rPr>
        <w:t xml:space="preserve"> настоящих Правил.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w:t>
      </w:r>
      <w:r w:rsidRPr="009120B6">
        <w:rPr>
          <w:rFonts w:ascii="Times New Roman CYR" w:eastAsiaTheme="minorEastAsia" w:hAnsi="Times New Roman CYR" w:cs="Times New Roman CYR"/>
          <w:sz w:val="24"/>
          <w:szCs w:val="24"/>
          <w:lang w:eastAsia="ru-RU"/>
        </w:rPr>
        <w:lastRenderedPageBreak/>
        <w:t>направляется в медицинскую организацию на бумажном носителе;</w:t>
      </w:r>
    </w:p>
    <w:p w14:paraId="3E901C54"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403"/>
      <w:r w:rsidRPr="009120B6">
        <w:rPr>
          <w:rFonts w:ascii="Times New Roman CYR" w:eastAsiaTheme="minorEastAsia" w:hAnsi="Times New Roman CYR" w:cs="Times New Roman CYR"/>
          <w:sz w:val="24"/>
          <w:szCs w:val="24"/>
          <w:lang w:eastAsia="ru-RU"/>
        </w:rPr>
        <w:t>в главное бюро, Федеральное бюро с использованием Единой цифровой платформы;</w:t>
      </w:r>
    </w:p>
    <w:bookmarkEnd w:id="74"/>
    <w:p w14:paraId="3D645539" w14:textId="08FBFF5C" w:rsidR="009120B6" w:rsidRPr="009120B6" w:rsidRDefault="009120B6" w:rsidP="009120B6">
      <w:pPr>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в исполнительный орган субъекта Российской Федерации в сфере занятости, в исполнительный орган субъекта Российской Федерации в сфере социальной защиты, на которые возложено проведение обследования, предусмотренного программой дополнительного обследования, в форме электронного документа с использованием Единой цифровой платформы</w:t>
      </w:r>
      <w:r w:rsidRPr="009120B6">
        <w:rPr>
          <w:rFonts w:ascii="Times New Roman CYR" w:eastAsiaTheme="minorEastAsia" w:hAnsi="Times New Roman CYR" w:cs="Times New Roman CYR"/>
          <w:sz w:val="24"/>
          <w:szCs w:val="24"/>
          <w:lang w:eastAsia="ru-RU"/>
        </w:rPr>
        <w:t xml:space="preserve"> </w:t>
      </w:r>
      <w:r w:rsidRPr="009120B6">
        <w:rPr>
          <w:rFonts w:ascii="Times New Roman CYR" w:eastAsiaTheme="minorEastAsia" w:hAnsi="Times New Roman CYR" w:cs="Times New Roman CYR"/>
          <w:sz w:val="24"/>
          <w:szCs w:val="24"/>
          <w:lang w:eastAsia="ru-RU"/>
        </w:rPr>
        <w:t xml:space="preserve">либо иным способом с соблюдением требований </w:t>
      </w:r>
      <w:hyperlink r:id="rId59" w:history="1">
        <w:r w:rsidRPr="009120B6">
          <w:rPr>
            <w:rFonts w:ascii="Times New Roman CYR" w:eastAsiaTheme="minorEastAsia" w:hAnsi="Times New Roman CYR" w:cs="Times New Roman CYR"/>
            <w:color w:val="106BBE"/>
            <w:sz w:val="24"/>
            <w:szCs w:val="24"/>
            <w:lang w:eastAsia="ru-RU"/>
          </w:rPr>
          <w:t>законодательства</w:t>
        </w:r>
      </w:hyperlink>
      <w:r w:rsidRPr="009120B6">
        <w:rPr>
          <w:rFonts w:ascii="Times New Roman CYR" w:eastAsiaTheme="minorEastAsia" w:hAnsi="Times New Roman CYR" w:cs="Times New Roman CYR"/>
          <w:sz w:val="24"/>
          <w:szCs w:val="24"/>
          <w:lang w:eastAsia="ru-RU"/>
        </w:rPr>
        <w:t xml:space="preserve"> Российской Федерации в области защиты персональных данных.</w:t>
      </w:r>
    </w:p>
    <w:p w14:paraId="4D264FF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Указанные органы и организации предоставляют информацию о проведении обследования, предусмотренного программой дополнительного обследования:</w:t>
      </w:r>
    </w:p>
    <w:p w14:paraId="51D66B8E"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в бюро (главное бюро, Федеральное бюро)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w:t>
      </w:r>
      <w:hyperlink r:id="rId60" w:history="1">
        <w:r w:rsidRPr="009120B6">
          <w:rPr>
            <w:rFonts w:ascii="Times New Roman CYR" w:eastAsiaTheme="minorEastAsia" w:hAnsi="Times New Roman CYR" w:cs="Times New Roman CYR"/>
            <w:color w:val="106BBE"/>
            <w:sz w:val="24"/>
            <w:szCs w:val="24"/>
            <w:lang w:eastAsia="ru-RU"/>
          </w:rPr>
          <w:t>законодательства</w:t>
        </w:r>
      </w:hyperlink>
      <w:r w:rsidRPr="009120B6">
        <w:rPr>
          <w:rFonts w:ascii="Times New Roman CYR" w:eastAsiaTheme="minorEastAsia" w:hAnsi="Times New Roman CYR" w:cs="Times New Roman CYR"/>
          <w:sz w:val="24"/>
          <w:szCs w:val="24"/>
          <w:lang w:eastAsia="ru-RU"/>
        </w:rPr>
        <w:t xml:space="preserve"> Российской Федерации в области защиты персональных данных;</w:t>
      </w:r>
    </w:p>
    <w:p w14:paraId="29E90299"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гражданину (его законному или уполномоченному представителю) с использованием </w:t>
      </w:r>
      <w:hyperlink r:id="rId61"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или на бумажном носителе.</w:t>
      </w:r>
    </w:p>
    <w:p w14:paraId="6B158384"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После получения данных, предусмотренных программой дополнительного обследования, специалисты бюро (главного бюро, Федерального бюро) принимают решение о признании гражданина инвалидом либо решение об отказе в признании его инвалидом.</w:t>
      </w:r>
    </w:p>
    <w:p w14:paraId="33635A49"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В случае получения отказа гражданина (его законного или уполномоченного представителя) от дополнительного обследования либо неподписания согласия на дополнительное обследование, предусмотренное программой дополнительного обследования, решение о признании гражданина инвалидом либо решение об отказе в признании его инвалидом принимается бюро (главным бюро, Федеральным бюро) на основании имеющихся данных, о чем делается соответствующая отметка в протоколе проведения медико-социальной экспертизы гражданина.</w:t>
      </w:r>
    </w:p>
    <w:p w14:paraId="058B7BC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Направление документов и информации с использованием </w:t>
      </w:r>
      <w:hyperlink r:id="rId62"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xml:space="preserve"> осуществляется при наличии технической возможности, в том числе технической готовности единого портала к приему и передаче документов и информации, предусмотренных настоящим пунктом.</w:t>
      </w:r>
    </w:p>
    <w:p w14:paraId="5317A821"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5" w:name="sub_1041"/>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5"/>
    <w:p w14:paraId="4D99CDFB"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41 изменен с 1 января 2024 г. - </w:t>
      </w:r>
      <w:hyperlink r:id="rId63"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208007C7"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64"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6AB71ED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41. Для гражданина, признанного инвалидом (ребенком-инвалидом), разрабатывается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инвалида (ребенка-инвалида) (далее -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w:t>
      </w:r>
    </w:p>
    <w:p w14:paraId="0E278EEE"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412"/>
      <w:r w:rsidRPr="009120B6">
        <w:rPr>
          <w:rFonts w:ascii="Times New Roman CYR" w:eastAsiaTheme="minorEastAsia" w:hAnsi="Times New Roman CYR" w:cs="Times New Roman CYR"/>
          <w:sz w:val="24"/>
          <w:szCs w:val="24"/>
          <w:lang w:eastAsia="ru-RU"/>
        </w:rPr>
        <w:t xml:space="preserve">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формируется в Единой цифровой платформе в форме электронного документа, подписывается усиленной квалифицированной </w:t>
      </w:r>
      <w:hyperlink r:id="rId65"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форме электронного документа в личный кабинет гражданина (его законного или уполномоченного представителя) на </w:t>
      </w:r>
      <w:hyperlink r:id="rId66"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w:t>
      </w:r>
    </w:p>
    <w:bookmarkEnd w:id="76"/>
    <w:p w14:paraId="1EA2EBF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При проведении медико-социальной экспертизы с личным присутствием гражданина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по желанию инвалида (его законного или уполномоченного представителя) может быть выдана ему на руки на бумажном носителе.</w:t>
      </w:r>
    </w:p>
    <w:p w14:paraId="6B445D9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0414"/>
      <w:r w:rsidRPr="009120B6">
        <w:rPr>
          <w:rFonts w:ascii="Times New Roman CYR" w:eastAsiaTheme="minorEastAsia" w:hAnsi="Times New Roman CYR" w:cs="Times New Roman CYR"/>
          <w:sz w:val="24"/>
          <w:szCs w:val="24"/>
          <w:lang w:eastAsia="ru-RU"/>
        </w:rPr>
        <w:t xml:space="preserve">При необходимости внесения исправлений в индивидуальную программу </w:t>
      </w:r>
      <w:r w:rsidRPr="009120B6">
        <w:rPr>
          <w:rFonts w:ascii="Times New Roman CYR" w:eastAsiaTheme="minorEastAsia" w:hAnsi="Times New Roman CYR" w:cs="Times New Roman CYR"/>
          <w:sz w:val="24"/>
          <w:szCs w:val="24"/>
          <w:lang w:eastAsia="ru-RU"/>
        </w:rPr>
        <w:lastRenderedPageBreak/>
        <w:t xml:space="preserve">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в связи с изменением персональных, антропометрических данных инвалида (ребенка-инвалида), уточнением характеристик ранее рекомендованных видов реабилитационных и (или) </w:t>
      </w:r>
      <w:proofErr w:type="spellStart"/>
      <w:r w:rsidRPr="009120B6">
        <w:rPr>
          <w:rFonts w:ascii="Times New Roman CYR" w:eastAsiaTheme="minorEastAsia" w:hAnsi="Times New Roman CYR" w:cs="Times New Roman CYR"/>
          <w:sz w:val="24"/>
          <w:szCs w:val="24"/>
          <w:lang w:eastAsia="ru-RU"/>
        </w:rPr>
        <w:t>абилитационных</w:t>
      </w:r>
      <w:proofErr w:type="spellEnd"/>
      <w:r w:rsidRPr="009120B6">
        <w:rPr>
          <w:rFonts w:ascii="Times New Roman CYR" w:eastAsiaTheme="minorEastAsia" w:hAnsi="Times New Roman CYR" w:cs="Times New Roman CYR"/>
          <w:sz w:val="24"/>
          <w:szCs w:val="24"/>
          <w:lang w:eastAsia="ru-RU"/>
        </w:rPr>
        <w:t xml:space="preserve"> мероприятий, технических средств реабилитации и услуг,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его законного или уполномоченного представителя, поданному в установленном </w:t>
      </w:r>
      <w:hyperlink w:anchor="sub_1021" w:history="1">
        <w:r w:rsidRPr="009120B6">
          <w:rPr>
            <w:rFonts w:ascii="Times New Roman CYR" w:eastAsiaTheme="minorEastAsia" w:hAnsi="Times New Roman CYR" w:cs="Times New Roman CYR"/>
            <w:color w:val="106BBE"/>
            <w:sz w:val="24"/>
            <w:szCs w:val="24"/>
            <w:lang w:eastAsia="ru-RU"/>
          </w:rPr>
          <w:t>пунктом 21</w:t>
        </w:r>
      </w:hyperlink>
      <w:r w:rsidRPr="009120B6">
        <w:rPr>
          <w:rFonts w:ascii="Times New Roman CYR" w:eastAsiaTheme="minorEastAsia" w:hAnsi="Times New Roman CYR" w:cs="Times New Roman CYR"/>
          <w:sz w:val="24"/>
          <w:szCs w:val="24"/>
          <w:lang w:eastAsia="ru-RU"/>
        </w:rPr>
        <w:t xml:space="preserve"> настоящих Правил порядке, взамен ранее выданной индивидуальной программы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составляется новая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без оформления нового направления на медико-социальную экспертизу.</w:t>
      </w:r>
    </w:p>
    <w:bookmarkEnd w:id="77"/>
    <w:p w14:paraId="38C66BE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При этом изменение иных сведений, указанных в ранее выданной индивидуальной программе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не осуществляется.</w:t>
      </w:r>
    </w:p>
    <w:p w14:paraId="2F2649D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10416"/>
      <w:r w:rsidRPr="009120B6">
        <w:rPr>
          <w:rFonts w:ascii="Times New Roman CYR" w:eastAsiaTheme="minorEastAsia" w:hAnsi="Times New Roman CYR" w:cs="Times New Roman CYR"/>
          <w:sz w:val="24"/>
          <w:szCs w:val="24"/>
          <w:lang w:eastAsia="ru-RU"/>
        </w:rPr>
        <w:t xml:space="preserve">При необходимости включения в индивидуальную программу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ребенку-инвалиду по его заявлению либо по заявлению его законного или уполномоченного представителя, поданному в установленном </w:t>
      </w:r>
      <w:hyperlink w:anchor="sub_1021" w:history="1">
        <w:r w:rsidRPr="009120B6">
          <w:rPr>
            <w:rFonts w:ascii="Times New Roman CYR" w:eastAsiaTheme="minorEastAsia" w:hAnsi="Times New Roman CYR" w:cs="Times New Roman CYR"/>
            <w:color w:val="106BBE"/>
            <w:sz w:val="24"/>
            <w:szCs w:val="24"/>
            <w:lang w:eastAsia="ru-RU"/>
          </w:rPr>
          <w:t>пунктом 21</w:t>
        </w:r>
      </w:hyperlink>
      <w:r w:rsidRPr="009120B6">
        <w:rPr>
          <w:rFonts w:ascii="Times New Roman CYR" w:eastAsiaTheme="minorEastAsia" w:hAnsi="Times New Roman CYR" w:cs="Times New Roman CYR"/>
          <w:sz w:val="24"/>
          <w:szCs w:val="24"/>
          <w:lang w:eastAsia="ru-RU"/>
        </w:rPr>
        <w:t xml:space="preserve"> настоящих Правил порядке, взамен ранее выданной индивидуальной программы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ребенка-инвалида составляется новая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ребенка-инвалида без оформления нового направления на медико-социальную экспертизу.</w:t>
      </w:r>
    </w:p>
    <w:bookmarkEnd w:id="78"/>
    <w:p w14:paraId="6AECB864"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Составление новой индивидуальной программы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14:paraId="166AC00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В случае если в индивидуальную программу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программы дополнительного обследования, предусмотренной </w:t>
      </w:r>
      <w:hyperlink w:anchor="sub_1039" w:history="1">
        <w:r w:rsidRPr="009120B6">
          <w:rPr>
            <w:rFonts w:ascii="Times New Roman CYR" w:eastAsiaTheme="minorEastAsia" w:hAnsi="Times New Roman CYR" w:cs="Times New Roman CYR"/>
            <w:color w:val="106BBE"/>
            <w:sz w:val="24"/>
            <w:szCs w:val="24"/>
            <w:lang w:eastAsia="ru-RU"/>
          </w:rPr>
          <w:t>пунктами 39</w:t>
        </w:r>
      </w:hyperlink>
      <w:r w:rsidRPr="009120B6">
        <w:rPr>
          <w:rFonts w:ascii="Times New Roman CYR" w:eastAsiaTheme="minorEastAsia" w:hAnsi="Times New Roman CYR" w:cs="Times New Roman CYR"/>
          <w:sz w:val="24"/>
          <w:szCs w:val="24"/>
          <w:lang w:eastAsia="ru-RU"/>
        </w:rPr>
        <w:t xml:space="preserve"> и </w:t>
      </w:r>
      <w:hyperlink w:anchor="sub_1040" w:history="1">
        <w:r w:rsidRPr="009120B6">
          <w:rPr>
            <w:rFonts w:ascii="Times New Roman CYR" w:eastAsiaTheme="minorEastAsia" w:hAnsi="Times New Roman CYR" w:cs="Times New Roman CYR"/>
            <w:color w:val="106BBE"/>
            <w:sz w:val="24"/>
            <w:szCs w:val="24"/>
            <w:lang w:eastAsia="ru-RU"/>
          </w:rPr>
          <w:t>40</w:t>
        </w:r>
      </w:hyperlink>
      <w:r w:rsidRPr="009120B6">
        <w:rPr>
          <w:rFonts w:ascii="Times New Roman CYR" w:eastAsiaTheme="minorEastAsia" w:hAnsi="Times New Roman CYR" w:cs="Times New Roman CYR"/>
          <w:sz w:val="24"/>
          <w:szCs w:val="24"/>
          <w:lang w:eastAsia="ru-RU"/>
        </w:rPr>
        <w:t xml:space="preserve"> настоящих Правил, посредством направления межведомственного запроса с использованием единой системы межведомственного электронного взаимодействия.</w:t>
      </w:r>
    </w:p>
    <w:p w14:paraId="18549A9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Формирование программы дополнительного обследования не требуется, если заявление о включении товаров и услуг, относящихся к медицинским изделиям, в индивидуальную программу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ребенка-инвалида поступило в течение 1 года с даты выдачи указанной индивидуальной программы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14:paraId="00BB5D7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4110"/>
      <w:r w:rsidRPr="009120B6">
        <w:rPr>
          <w:rFonts w:ascii="Times New Roman CYR" w:eastAsiaTheme="minorEastAsia" w:hAnsi="Times New Roman CYR" w:cs="Times New Roman CYR"/>
          <w:sz w:val="24"/>
          <w:szCs w:val="24"/>
          <w:lang w:eastAsia="ru-RU"/>
        </w:rPr>
        <w:t xml:space="preserve">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w:t>
      </w:r>
      <w:r w:rsidRPr="009120B6">
        <w:rPr>
          <w:rFonts w:ascii="Times New Roman CYR" w:eastAsiaTheme="minorEastAsia" w:hAnsi="Times New Roman CYR" w:cs="Times New Roman CYR"/>
          <w:sz w:val="24"/>
          <w:szCs w:val="24"/>
          <w:lang w:eastAsia="ru-RU"/>
        </w:rPr>
        <w:lastRenderedPageBreak/>
        <w:t xml:space="preserve">орган), запроса, указанного в </w:t>
      </w:r>
      <w:hyperlink w:anchor="sub_1041" w:history="1">
        <w:r w:rsidRPr="009120B6">
          <w:rPr>
            <w:rFonts w:ascii="Times New Roman CYR" w:eastAsiaTheme="minorEastAsia" w:hAnsi="Times New Roman CYR" w:cs="Times New Roman CYR"/>
            <w:color w:val="106BBE"/>
            <w:sz w:val="24"/>
            <w:szCs w:val="24"/>
            <w:lang w:eastAsia="ru-RU"/>
          </w:rPr>
          <w:t>пункте 4</w:t>
        </w:r>
      </w:hyperlink>
      <w:hyperlink w:anchor="sub_1041" w:history="1">
        <w:r w:rsidRPr="009120B6">
          <w:rPr>
            <w:rFonts w:ascii="Times New Roman CYR" w:eastAsiaTheme="minorEastAsia" w:hAnsi="Times New Roman CYR" w:cs="Times New Roman CYR"/>
            <w:color w:val="106BBE"/>
            <w:sz w:val="24"/>
            <w:szCs w:val="24"/>
            <w:vertAlign w:val="superscript"/>
            <w:lang w:eastAsia="ru-RU"/>
          </w:rPr>
          <w:t> 1</w:t>
        </w:r>
      </w:hyperlink>
      <w:hyperlink w:anchor="sub_1041" w:history="1">
        <w:r w:rsidRPr="009120B6">
          <w:rPr>
            <w:rFonts w:ascii="Times New Roman CYR" w:eastAsiaTheme="minorEastAsia" w:hAnsi="Times New Roman CYR" w:cs="Times New Roman CYR"/>
            <w:color w:val="106BBE"/>
            <w:sz w:val="24"/>
            <w:szCs w:val="24"/>
            <w:lang w:eastAsia="ru-RU"/>
          </w:rPr>
          <w:t xml:space="preserve"> </w:t>
        </w:r>
      </w:hyperlink>
      <w:r w:rsidRPr="009120B6">
        <w:rPr>
          <w:rFonts w:ascii="Times New Roman CYR" w:eastAsiaTheme="minorEastAsia" w:hAnsi="Times New Roman CYR" w:cs="Times New Roman CYR"/>
          <w:sz w:val="24"/>
          <w:szCs w:val="24"/>
          <w:lang w:eastAsia="ru-RU"/>
        </w:rPr>
        <w:t xml:space="preserve">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w:t>
      </w:r>
      <w:hyperlink r:id="rId67" w:history="1">
        <w:r w:rsidRPr="009120B6">
          <w:rPr>
            <w:rFonts w:ascii="Times New Roman CYR" w:eastAsiaTheme="minorEastAsia" w:hAnsi="Times New Roman CYR" w:cs="Times New Roman CYR"/>
            <w:color w:val="106BBE"/>
            <w:sz w:val="24"/>
            <w:szCs w:val="24"/>
            <w:lang w:eastAsia="ru-RU"/>
          </w:rPr>
          <w:t>постановлением</w:t>
        </w:r>
      </w:hyperlink>
      <w:r w:rsidRPr="009120B6">
        <w:rPr>
          <w:rFonts w:ascii="Times New Roman CYR" w:eastAsiaTheme="minorEastAsia" w:hAnsi="Times New Roman CYR" w:cs="Times New Roman CYR"/>
          <w:sz w:val="24"/>
          <w:szCs w:val="24"/>
          <w:lang w:eastAsia="ru-RU"/>
        </w:rP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медико-социальная экспертиза проводится в срок, не превышающий 10 рабочих дней со дня поступления в бюро указанного запроса, в целях разработки новой индивидуальной программы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и уточнения ранее рекомендованного технического средства реабилитации, в части вида, наименования или характеристик (параметров) технического средства реабилитации, без оформления нового направления на медико-социальную экспертизу. При этом изменение иных сведений, указанных в ранее выданной индивидуальной программе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не осуществляется.</w:t>
      </w:r>
    </w:p>
    <w:bookmarkEnd w:id="79"/>
    <w:p w14:paraId="2EFE349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Срок проведения медико-социальной экспертизы по запросу уполномоченного органа может быть продлен до 20 рабочих дней в случаях, требующих дополнительных специальных видов обследования, предусмотренных </w:t>
      </w:r>
      <w:hyperlink w:anchor="sub_1039" w:history="1">
        <w:r w:rsidRPr="009120B6">
          <w:rPr>
            <w:rFonts w:ascii="Times New Roman CYR" w:eastAsiaTheme="minorEastAsia" w:hAnsi="Times New Roman CYR" w:cs="Times New Roman CYR"/>
            <w:color w:val="106BBE"/>
            <w:sz w:val="24"/>
            <w:szCs w:val="24"/>
            <w:lang w:eastAsia="ru-RU"/>
          </w:rPr>
          <w:t>пунктом 39</w:t>
        </w:r>
      </w:hyperlink>
      <w:r w:rsidRPr="009120B6">
        <w:rPr>
          <w:rFonts w:ascii="Times New Roman CYR" w:eastAsiaTheme="minorEastAsia" w:hAnsi="Times New Roman CYR" w:cs="Times New Roman CYR"/>
          <w:sz w:val="24"/>
          <w:szCs w:val="24"/>
          <w:lang w:eastAsia="ru-RU"/>
        </w:rPr>
        <w:t xml:space="preserve"> настоящих Правил.</w:t>
      </w:r>
    </w:p>
    <w:p w14:paraId="693456D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При выявлении у инвалида медицинских противопоказаний для обеспечения техническим средством реабилитации, по которому поступил запрос уполномоченного органа, бюро осуществляет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w:t>
      </w:r>
      <w:hyperlink w:anchor="sub_10414" w:history="1">
        <w:r w:rsidRPr="009120B6">
          <w:rPr>
            <w:rFonts w:ascii="Times New Roman CYR" w:eastAsiaTheme="minorEastAsia" w:hAnsi="Times New Roman CYR" w:cs="Times New Roman CYR"/>
            <w:color w:val="106BBE"/>
            <w:sz w:val="24"/>
            <w:szCs w:val="24"/>
            <w:lang w:eastAsia="ru-RU"/>
          </w:rPr>
          <w:t>абзацем четвертым</w:t>
        </w:r>
      </w:hyperlink>
      <w:r w:rsidRPr="009120B6">
        <w:rPr>
          <w:rFonts w:ascii="Times New Roman CYR" w:eastAsiaTheme="minorEastAsia" w:hAnsi="Times New Roman CYR" w:cs="Times New Roman CYR"/>
          <w:sz w:val="24"/>
          <w:szCs w:val="24"/>
          <w:lang w:eastAsia="ru-RU"/>
        </w:rPr>
        <w:t xml:space="preserve"> настоящего пункта.</w:t>
      </w:r>
    </w:p>
    <w:p w14:paraId="17F3DD6B"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Составление новой индивидуальной программы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(состояния организма), вызванных стойким расстройством функций организма, реабилитационного потенциала с использованием </w:t>
      </w:r>
      <w:hyperlink r:id="rId68" w:history="1">
        <w:r w:rsidRPr="009120B6">
          <w:rPr>
            <w:rFonts w:ascii="Times New Roman CYR" w:eastAsiaTheme="minorEastAsia" w:hAnsi="Times New Roman CYR" w:cs="Times New Roman CYR"/>
            <w:color w:val="106BBE"/>
            <w:sz w:val="24"/>
            <w:szCs w:val="24"/>
            <w:lang w:eastAsia="ru-RU"/>
          </w:rPr>
          <w:t>перечня</w:t>
        </w:r>
      </w:hyperlink>
      <w:r w:rsidRPr="009120B6">
        <w:rPr>
          <w:rFonts w:ascii="Times New Roman CYR" w:eastAsiaTheme="minorEastAsia" w:hAnsi="Times New Roman CYR" w:cs="Times New Roman CYR"/>
          <w:sz w:val="24"/>
          <w:szCs w:val="24"/>
          <w:lang w:eastAsia="ru-RU"/>
        </w:rPr>
        <w:t xml:space="preserve"> показаний и противопоказаний для обеспечения инвалидов техническими средствами, утвержденного Министерством труда и социальной защиты Российской Федерации,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14:paraId="01821E4D"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0" w:name="sub_1042"/>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0"/>
    <w:p w14:paraId="77D12DEF"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42 изменен с 1 января 2024 г. - </w:t>
      </w:r>
      <w:hyperlink r:id="rId69"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2EDC3259"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70"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50843D6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42. Акт медико-социальной экспертизы гражданина, протокол проведения медико-социальной экспертизы гражданина,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формируются в Единой цифровой платформе в электронное дело медико-социальной экспертизы гражданина.</w:t>
      </w:r>
    </w:p>
    <w:p w14:paraId="7C344D5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422"/>
      <w:r w:rsidRPr="009120B6">
        <w:rPr>
          <w:rFonts w:ascii="Times New Roman CYR" w:eastAsiaTheme="minorEastAsia" w:hAnsi="Times New Roman CYR" w:cs="Times New Roman CYR"/>
          <w:sz w:val="24"/>
          <w:szCs w:val="24"/>
          <w:lang w:eastAsia="ru-RU"/>
        </w:rPr>
        <w:t xml:space="preserve">Документы, сформированные в ходе и по результатам медико-социальной экспертизы в Единой цифровой платформе, подписываются усиленной квалифицированной </w:t>
      </w:r>
      <w:hyperlink r:id="rId71"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руководителя бюро (главного бюро, Федерального бюро) либо усиленной квалифицированной электронной подписью уполномоченного должностного лица, а также усиленными квалифицированными электронными подписями специалистов бюро (главного бюро, Федерального бюро), принимавших участие в проведении медико-социальной экспертизы.</w:t>
      </w:r>
    </w:p>
    <w:bookmarkEnd w:id="81"/>
    <w:p w14:paraId="7D86FF6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Гражданин (его законный или уполномоченный представитель) имеет право на ознакомление с актом медико-социальной экспертизы и протоколом проведения медико-социальной экспертизы.</w:t>
      </w:r>
    </w:p>
    <w:p w14:paraId="3F0110AC"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По заявлению гражданина (его законного или уполномоченного представителя), </w:t>
      </w:r>
      <w:r w:rsidRPr="009120B6">
        <w:rPr>
          <w:rFonts w:ascii="Times New Roman CYR" w:eastAsiaTheme="minorEastAsia" w:hAnsi="Times New Roman CYR" w:cs="Times New Roman CYR"/>
          <w:sz w:val="24"/>
          <w:szCs w:val="24"/>
          <w:lang w:eastAsia="ru-RU"/>
        </w:rPr>
        <w:lastRenderedPageBreak/>
        <w:t xml:space="preserve">поданному в бюро (главное бюро, Федеральное бюро) на бумажном носителе, в день подачи указанного заявления ему выдаются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w:t>
      </w:r>
    </w:p>
    <w:p w14:paraId="26E972D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По заявлению гражданина (его законного или уполномоченного представителя), поданному в бюро (главное бюро, Федеральное бюро) в электронной форме с использованием </w:t>
      </w:r>
      <w:hyperlink r:id="rId72" w:history="1">
        <w:r w:rsidRPr="009120B6">
          <w:rPr>
            <w:rFonts w:ascii="Times New Roman CYR" w:eastAsiaTheme="minorEastAsia" w:hAnsi="Times New Roman CYR" w:cs="Times New Roman CYR"/>
            <w:color w:val="106BBE"/>
            <w:sz w:val="24"/>
            <w:szCs w:val="24"/>
            <w:lang w:eastAsia="ru-RU"/>
          </w:rPr>
          <w:t>единого портала</w:t>
        </w:r>
      </w:hyperlink>
      <w:r w:rsidRPr="009120B6">
        <w:rPr>
          <w:rFonts w:ascii="Times New Roman CYR" w:eastAsiaTheme="minorEastAsia" w:hAnsi="Times New Roman CYR" w:cs="Times New Roman CYR"/>
          <w:sz w:val="24"/>
          <w:szCs w:val="24"/>
          <w:lang w:eastAsia="ru-RU"/>
        </w:rPr>
        <w:t>, ему не позднее следующего рабочего дня со дня подачи указанного заявления в зависимости от выбранного им варианта получения документов:</w:t>
      </w:r>
    </w:p>
    <w:p w14:paraId="64E8AD6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выдаются на бумажном носителе заверенные руководителем бюро (главного бюро, Федерального бюро) либо уполномоченным им должностным лицом в установленном порядке копия акта медико-социальной экспертизы, копия протокола проведения медико-социальной экспертизы,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w:t>
      </w:r>
    </w:p>
    <w:p w14:paraId="4D521553"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направляются в личный кабинет на </w:t>
      </w:r>
      <w:hyperlink r:id="rId73"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 xml:space="preserve"> в виде электронных документов, заверенных усиленной квалифицированной </w:t>
      </w:r>
      <w:hyperlink r:id="rId74"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копия акта медико-социальной экспертизы гражданина, копия протокола проведения медико-социальной экспертизы гражданина,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w:t>
      </w:r>
    </w:p>
    <w:p w14:paraId="6108EC1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043"/>
      <w:r w:rsidRPr="009120B6">
        <w:rPr>
          <w:rFonts w:ascii="Times New Roman CYR" w:eastAsiaTheme="minorEastAsia" w:hAnsi="Times New Roman CYR" w:cs="Times New Roman CYR"/>
          <w:sz w:val="24"/>
          <w:szCs w:val="24"/>
          <w:lang w:eastAsia="ru-RU"/>
        </w:rPr>
        <w:t>43. При проведении в главном бюро медико-социальной экспертизы гражданина бюро направляет дело медико-социальной экспертизы гражданина с приложением всех имеющихся документов в главное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бюро.</w:t>
      </w:r>
    </w:p>
    <w:bookmarkEnd w:id="82"/>
    <w:p w14:paraId="2E570202"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При проведении в Федеральном бюро медико-социальной экспертизы гражданина главное бюро направляет дело медико-социальной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(его законным или уполномоченным представителем) заявления об обжаловании решения главного бюро.</w:t>
      </w:r>
    </w:p>
    <w:p w14:paraId="5AF4C8A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044"/>
      <w:r w:rsidRPr="009120B6">
        <w:rPr>
          <w:rFonts w:ascii="Times New Roman CYR" w:eastAsiaTheme="minorEastAsia" w:hAnsi="Times New Roman CYR" w:cs="Times New Roman CYR"/>
          <w:sz w:val="24"/>
          <w:szCs w:val="24"/>
          <w:lang w:eastAsia="ru-RU"/>
        </w:rPr>
        <w:t>44. 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медико-социальную экспертизу, на основе обсуждения результатов его медико-социальной экспертизы и заносится в акт медико-социальной экспертизы.</w:t>
      </w:r>
    </w:p>
    <w:bookmarkEnd w:id="83"/>
    <w:p w14:paraId="7BC2F599"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120B6">
        <w:rPr>
          <w:rFonts w:ascii="Times New Roman CYR" w:eastAsiaTheme="minorEastAsia" w:hAnsi="Times New Roman CYR" w:cs="Times New Roman CYR"/>
          <w:color w:val="000000"/>
          <w:sz w:val="16"/>
          <w:szCs w:val="16"/>
          <w:shd w:val="clear" w:color="auto" w:fill="F0F0F0"/>
          <w:lang w:eastAsia="ru-RU"/>
        </w:rPr>
        <w:t>ГАРАНТ:</w:t>
      </w:r>
    </w:p>
    <w:p w14:paraId="0154F89B"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84" w:name="sub_10442"/>
      <w:r w:rsidRPr="009120B6">
        <w:rPr>
          <w:rFonts w:ascii="Times New Roman CYR" w:eastAsiaTheme="minorEastAsia" w:hAnsi="Times New Roman CYR" w:cs="Times New Roman CYR"/>
          <w:color w:val="353842"/>
          <w:sz w:val="24"/>
          <w:szCs w:val="24"/>
          <w:lang w:eastAsia="ru-RU"/>
        </w:rPr>
        <w:t xml:space="preserve"> </w:t>
      </w:r>
      <w:r w:rsidRPr="009120B6">
        <w:rPr>
          <w:rFonts w:ascii="Times New Roman CYR" w:eastAsiaTheme="minorEastAsia" w:hAnsi="Times New Roman CYR" w:cs="Times New Roman CYR"/>
          <w:color w:val="353842"/>
          <w:sz w:val="24"/>
          <w:szCs w:val="24"/>
          <w:shd w:val="clear" w:color="auto" w:fill="F0F0F0"/>
          <w:lang w:eastAsia="ru-RU"/>
        </w:rPr>
        <w:t xml:space="preserve">Абзац второй в части проведения медико-социальной экспертизы дистанционно с применением информационно-коммуникационных технологий </w:t>
      </w:r>
      <w:hyperlink w:anchor="sub_1022916" w:history="1">
        <w:r w:rsidRPr="009120B6">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9120B6">
        <w:rPr>
          <w:rFonts w:ascii="Times New Roman CYR" w:eastAsiaTheme="minorEastAsia" w:hAnsi="Times New Roman CYR" w:cs="Times New Roman CYR"/>
          <w:color w:val="353842"/>
          <w:sz w:val="24"/>
          <w:szCs w:val="24"/>
          <w:shd w:val="clear" w:color="auto" w:fill="F0F0F0"/>
          <w:lang w:eastAsia="ru-RU"/>
        </w:rPr>
        <w:t xml:space="preserve"> с 1 июня 2023 г.</w:t>
      </w:r>
    </w:p>
    <w:bookmarkEnd w:id="84"/>
    <w:p w14:paraId="33D1F5E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При проведении медико-социальной экспертизы с личным присутствием гражданина, в том числе дистанционно с применением информационно-коммуникационных технологий, решение объявляется гражданину (его законному или уполномоченному представителю) в присутствии всех специалистов, проводивших медико-социальную экспертизу, которые дают по нему разъяснения.</w:t>
      </w:r>
    </w:p>
    <w:p w14:paraId="18D35D1D"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5" w:name="sub_1045"/>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5"/>
    <w:p w14:paraId="7FA7D75E"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45 изменен с 1 января 2024 г. - </w:t>
      </w:r>
      <w:hyperlink r:id="rId75"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64FE31B0"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76"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06C50AD4"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45. Из акта медико-социальной экспертизы гражданина, признанного инвалидом, в Единой цифровой платформе формируется выписка и размещается в режиме реального времени в реестре получателей услуг Единой цифровой платформы, подписывается усиленной квалифицированной электронной подписью руководителя бюро (главного бюро, Федерального бюро) либо усиленной квалифицированной </w:t>
      </w:r>
      <w:hyperlink r:id="rId77"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уполномоченного им должностного лица.</w:t>
      </w:r>
    </w:p>
    <w:p w14:paraId="503D0AFB"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lastRenderedPageBreak/>
        <w:t>Порядок составления и форма выписки утверждаются Министерством труда и социальной защиты Российской Федерации.</w:t>
      </w:r>
    </w:p>
    <w:p w14:paraId="50DB203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Сведения обо всех случаях признания инвалидами граждан, состоящих на воинском учете или не состоящих на воинском учете, но обязанных состоять на воинском учете, представляются бюро (главным бюро, Федеральным бюро) в соответствующие военные комиссариаты.</w:t>
      </w:r>
    </w:p>
    <w:p w14:paraId="016FC07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10454"/>
      <w:r w:rsidRPr="009120B6">
        <w:rPr>
          <w:rFonts w:ascii="Times New Roman CYR" w:eastAsiaTheme="minorEastAsia" w:hAnsi="Times New Roman CYR" w:cs="Times New Roman CYR"/>
          <w:sz w:val="24"/>
          <w:szCs w:val="24"/>
          <w:lang w:eastAsia="ru-RU"/>
        </w:rPr>
        <w:t>Сведения о признании гражданина инвалидом образуют в Единой цифровой платформе запись об инвалиде.</w:t>
      </w:r>
    </w:p>
    <w:p w14:paraId="37365617"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0455"/>
      <w:bookmarkEnd w:id="86"/>
      <w:r w:rsidRPr="009120B6">
        <w:rPr>
          <w:rFonts w:ascii="Times New Roman CYR" w:eastAsiaTheme="minorEastAsia" w:hAnsi="Times New Roman CYR" w:cs="Times New Roman CYR"/>
          <w:sz w:val="24"/>
          <w:szCs w:val="24"/>
          <w:lang w:eastAsia="ru-RU"/>
        </w:rPr>
        <w:t xml:space="preserve">Сведения о признании гражданина инвалидом, сведения об индивидуальной программе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 xml:space="preserve"> и о рекомендованных в ней реабилитационных мероприятиях направляются из Единой цифровой платформы в личный кабинет гражданина на </w:t>
      </w:r>
      <w:hyperlink r:id="rId78"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w:t>
      </w:r>
    </w:p>
    <w:p w14:paraId="3A917C2F"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8" w:name="sub_1046"/>
      <w:bookmarkEnd w:id="87"/>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8"/>
    <w:p w14:paraId="7A55F57B"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46 изменен с 1 января 2024 г. - </w:t>
      </w:r>
      <w:hyperlink r:id="rId79"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4EB76ACA"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80"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6D88B201"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46. Гражданину, признанному инвалидом, выдается справка, подтверждающая факт установления инвалидности, с указанием группы инвалидности (категории "ребенок-инвалид") и индивидуальная программа реабилитации или </w:t>
      </w:r>
      <w:proofErr w:type="spellStart"/>
      <w:r w:rsidRPr="009120B6">
        <w:rPr>
          <w:rFonts w:ascii="Times New Roman CYR" w:eastAsiaTheme="minorEastAsia" w:hAnsi="Times New Roman CYR" w:cs="Times New Roman CYR"/>
          <w:sz w:val="24"/>
          <w:szCs w:val="24"/>
          <w:lang w:eastAsia="ru-RU"/>
        </w:rPr>
        <w:t>абилитации</w:t>
      </w:r>
      <w:proofErr w:type="spellEnd"/>
      <w:r w:rsidRPr="009120B6">
        <w:rPr>
          <w:rFonts w:ascii="Times New Roman CYR" w:eastAsiaTheme="minorEastAsia" w:hAnsi="Times New Roman CYR" w:cs="Times New Roman CYR"/>
          <w:sz w:val="24"/>
          <w:szCs w:val="24"/>
          <w:lang w:eastAsia="ru-RU"/>
        </w:rPr>
        <w:t>.</w:t>
      </w:r>
    </w:p>
    <w:p w14:paraId="3021BC69"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Справка, подтверждающая факт установления инвалидности, содержит идентификатор (дату и время) размещения записи об инвалиде.</w:t>
      </w:r>
    </w:p>
    <w:p w14:paraId="1945DF4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Указанная справка по согласованию с гражданином (его законным или уполномоченным представителем) может быть выдана на руки гражданину (его законному или уполномоченному представителю) либо направлена ему (его законному или уполномоченному представителю) заказным почтовым отправлением с соблюдением требований </w:t>
      </w:r>
      <w:hyperlink r:id="rId81" w:history="1">
        <w:r w:rsidRPr="009120B6">
          <w:rPr>
            <w:rFonts w:ascii="Times New Roman CYR" w:eastAsiaTheme="minorEastAsia" w:hAnsi="Times New Roman CYR" w:cs="Times New Roman CYR"/>
            <w:color w:val="106BBE"/>
            <w:sz w:val="24"/>
            <w:szCs w:val="24"/>
            <w:lang w:eastAsia="ru-RU"/>
          </w:rPr>
          <w:t>законодательства</w:t>
        </w:r>
      </w:hyperlink>
      <w:r w:rsidRPr="009120B6">
        <w:rPr>
          <w:rFonts w:ascii="Times New Roman CYR" w:eastAsiaTheme="minorEastAsia" w:hAnsi="Times New Roman CYR" w:cs="Times New Roman CYR"/>
          <w:sz w:val="24"/>
          <w:szCs w:val="24"/>
          <w:lang w:eastAsia="ru-RU"/>
        </w:rPr>
        <w:t xml:space="preserve"> Российской Федерации в области защиты персональных данных.</w:t>
      </w:r>
    </w:p>
    <w:p w14:paraId="2893D6E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82" w:history="1">
        <w:r w:rsidRPr="009120B6">
          <w:rPr>
            <w:rFonts w:ascii="Times New Roman CYR" w:eastAsiaTheme="minorEastAsia" w:hAnsi="Times New Roman CYR" w:cs="Times New Roman CYR"/>
            <w:color w:val="106BBE"/>
            <w:sz w:val="24"/>
            <w:szCs w:val="24"/>
            <w:lang w:eastAsia="ru-RU"/>
          </w:rPr>
          <w:t>Порядок</w:t>
        </w:r>
      </w:hyperlink>
      <w:r w:rsidRPr="009120B6">
        <w:rPr>
          <w:rFonts w:ascii="Times New Roman CYR" w:eastAsiaTheme="minorEastAsia" w:hAnsi="Times New Roman CYR" w:cs="Times New Roman CYR"/>
          <w:sz w:val="24"/>
          <w:szCs w:val="24"/>
          <w:lang w:eastAsia="ru-RU"/>
        </w:rPr>
        <w:t xml:space="preserve"> составления и </w:t>
      </w:r>
      <w:hyperlink r:id="rId83" w:history="1">
        <w:r w:rsidRPr="009120B6">
          <w:rPr>
            <w:rFonts w:ascii="Times New Roman CYR" w:eastAsiaTheme="minorEastAsia" w:hAnsi="Times New Roman CYR" w:cs="Times New Roman CYR"/>
            <w:color w:val="106BBE"/>
            <w:sz w:val="24"/>
            <w:szCs w:val="24"/>
            <w:lang w:eastAsia="ru-RU"/>
          </w:rPr>
          <w:t>форма</w:t>
        </w:r>
      </w:hyperlink>
      <w:r w:rsidRPr="009120B6">
        <w:rPr>
          <w:rFonts w:ascii="Times New Roman CYR" w:eastAsiaTheme="minorEastAsia" w:hAnsi="Times New Roman CYR" w:cs="Times New Roman CYR"/>
          <w:sz w:val="24"/>
          <w:szCs w:val="24"/>
          <w:lang w:eastAsia="ru-RU"/>
        </w:rPr>
        <w:t xml:space="preserve"> справки, подтверждающей факт установления инвалидности, утверждаются Министерством труда и социальной защиты Российской Федерации.</w:t>
      </w:r>
    </w:p>
    <w:p w14:paraId="4AA723AB"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9" w:name="sub_1047"/>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9"/>
    <w:p w14:paraId="09103E3A"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47 изменен с 1 января 2024 г. - </w:t>
      </w:r>
      <w:hyperlink r:id="rId84"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ноября 2023 г. N 2003</w:t>
      </w:r>
    </w:p>
    <w:p w14:paraId="4F2FE826"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85"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7BE9D2AB"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47. Гражданину, не признанному инвалидом, посредством использования Единой цифровой платформы из электронного дела медико-социальной экспертизы формируется выписка с результатами проведения медико-социальной экспертизы, подписывается усиленной квалифицированной </w:t>
      </w:r>
      <w:hyperlink r:id="rId86"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и направляется гражданину (его законному или уполномоченному представителю) на бумажном носителе заказным почтовым отправлением и в личный кабинет на </w:t>
      </w:r>
      <w:hyperlink r:id="rId87" w:history="1">
        <w:r w:rsidRPr="009120B6">
          <w:rPr>
            <w:rFonts w:ascii="Times New Roman CYR" w:eastAsiaTheme="minorEastAsia" w:hAnsi="Times New Roman CYR" w:cs="Times New Roman CYR"/>
            <w:color w:val="106BBE"/>
            <w:sz w:val="24"/>
            <w:szCs w:val="24"/>
            <w:lang w:eastAsia="ru-RU"/>
          </w:rPr>
          <w:t>едином портале</w:t>
        </w:r>
      </w:hyperlink>
      <w:r w:rsidRPr="009120B6">
        <w:rPr>
          <w:rFonts w:ascii="Times New Roman CYR" w:eastAsiaTheme="minorEastAsia" w:hAnsi="Times New Roman CYR" w:cs="Times New Roman CYR"/>
          <w:sz w:val="24"/>
          <w:szCs w:val="24"/>
          <w:lang w:eastAsia="ru-RU"/>
        </w:rPr>
        <w:t>.</w:t>
      </w:r>
    </w:p>
    <w:p w14:paraId="5443D44B"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В случае проведения медико-социальной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медико-социальной экспертизы может быть выдана на бумажном носителе на руки гражданину (его законному или уполномоченному представителю).</w:t>
      </w:r>
    </w:p>
    <w:p w14:paraId="493429EC"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048"/>
      <w:r w:rsidRPr="009120B6">
        <w:rPr>
          <w:rFonts w:ascii="Times New Roman CYR" w:eastAsiaTheme="minorEastAsia" w:hAnsi="Times New Roman CYR" w:cs="Times New Roman CYR"/>
          <w:sz w:val="24"/>
          <w:szCs w:val="24"/>
          <w:lang w:eastAsia="ru-RU"/>
        </w:rPr>
        <w:t>48. Гражданину, имеющему документ о временной нетрудоспособности и признанному инвалидом, группа инвалидности (категория "ребенок-инвалид") и дата ее установления проставляются в указанном документе.</w:t>
      </w:r>
    </w:p>
    <w:p w14:paraId="7139130E"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1" w:name="sub_1049"/>
      <w:bookmarkEnd w:id="90"/>
      <w:r w:rsidRPr="009120B6">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1"/>
    <w:p w14:paraId="359CF580"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r w:rsidRPr="009120B6">
        <w:rPr>
          <w:rFonts w:ascii="Times New Roman CYR" w:eastAsiaTheme="minorEastAsia" w:hAnsi="Times New Roman CYR" w:cs="Times New Roman CYR"/>
          <w:i/>
          <w:iCs/>
          <w:color w:val="353842"/>
          <w:sz w:val="24"/>
          <w:szCs w:val="24"/>
          <w:shd w:val="clear" w:color="auto" w:fill="F0F0F0"/>
          <w:lang w:eastAsia="ru-RU"/>
        </w:rPr>
        <w:t xml:space="preserve">Пункт 49 изменен с 1 января 2024 г. - </w:t>
      </w:r>
      <w:hyperlink r:id="rId88" w:history="1">
        <w:r w:rsidRPr="009120B6">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9120B6">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28 </w:t>
      </w:r>
      <w:r w:rsidRPr="009120B6">
        <w:rPr>
          <w:rFonts w:ascii="Times New Roman CYR" w:eastAsiaTheme="minorEastAsia" w:hAnsi="Times New Roman CYR" w:cs="Times New Roman CYR"/>
          <w:i/>
          <w:iCs/>
          <w:color w:val="353842"/>
          <w:sz w:val="24"/>
          <w:szCs w:val="24"/>
          <w:shd w:val="clear" w:color="auto" w:fill="F0F0F0"/>
          <w:lang w:eastAsia="ru-RU"/>
        </w:rPr>
        <w:lastRenderedPageBreak/>
        <w:t>ноября 2023 г. N 2003</w:t>
      </w:r>
    </w:p>
    <w:p w14:paraId="6182FB40"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9120B6">
        <w:rPr>
          <w:rFonts w:ascii="Times New Roman CYR" w:eastAsiaTheme="minorEastAsia" w:hAnsi="Times New Roman CYR" w:cs="Times New Roman CYR"/>
          <w:i/>
          <w:iCs/>
          <w:color w:val="353842"/>
          <w:sz w:val="24"/>
          <w:szCs w:val="24"/>
          <w:lang w:eastAsia="ru-RU"/>
        </w:rPr>
        <w:t xml:space="preserve"> </w:t>
      </w:r>
      <w:hyperlink r:id="rId89" w:history="1">
        <w:r w:rsidRPr="009120B6">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14:paraId="78EDB896"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 xml:space="preserve">49. Сведения о результатах проведенной медико-социальной экспертизы формируются в Единой цифровой платформе в соответствии с формой, утверждаемой Министерством труда и социальной защиты Российской Федерации, и направляются бюро не позднее следующего рабочего дня со дня принятия решения по результатам проведенной медико-социальной экспертизы в медицинскую организацию в виде электронного документа, подписанного усиленной квалифицированной </w:t>
      </w:r>
      <w:hyperlink r:id="rId90" w:history="1">
        <w:r w:rsidRPr="009120B6">
          <w:rPr>
            <w:rFonts w:ascii="Times New Roman CYR" w:eastAsiaTheme="minorEastAsia" w:hAnsi="Times New Roman CYR" w:cs="Times New Roman CYR"/>
            <w:color w:val="106BBE"/>
            <w:sz w:val="24"/>
            <w:szCs w:val="24"/>
            <w:lang w:eastAsia="ru-RU"/>
          </w:rPr>
          <w:t>электронной подписью</w:t>
        </w:r>
      </w:hyperlink>
      <w:r w:rsidRPr="009120B6">
        <w:rPr>
          <w:rFonts w:ascii="Times New Roman CYR" w:eastAsiaTheme="minorEastAsia" w:hAnsi="Times New Roman CYR" w:cs="Times New Roman CYR"/>
          <w:sz w:val="24"/>
          <w:szCs w:val="24"/>
          <w:lang w:eastAsia="ru-RU"/>
        </w:rPr>
        <w:t xml:space="preserve"> руководителя бюро (главного бюро, Федерального бюро) либо усиленной квалифицированной электронной подписью уполномоченного им должностного лица, посредством использования Единой цифровой платформы в единую государственную информационную систему в сфере здравоохранения, государственную информационную систему в сфере здравоохранения субъектов Российской Федерации, медицинскую информационную систему медицинских организаций или иную ведомственную информационную систему в соответствии с порядком информационного взаимодействия, указанным в </w:t>
      </w:r>
      <w:hyperlink w:anchor="sub_10193" w:history="1">
        <w:r w:rsidRPr="009120B6">
          <w:rPr>
            <w:rFonts w:ascii="Times New Roman CYR" w:eastAsiaTheme="minorEastAsia" w:hAnsi="Times New Roman CYR" w:cs="Times New Roman CYR"/>
            <w:color w:val="106BBE"/>
            <w:sz w:val="24"/>
            <w:szCs w:val="24"/>
            <w:lang w:eastAsia="ru-RU"/>
          </w:rPr>
          <w:t>абзаце третьем пункта 19</w:t>
        </w:r>
      </w:hyperlink>
      <w:r w:rsidRPr="009120B6">
        <w:rPr>
          <w:rFonts w:ascii="Times New Roman CYR" w:eastAsiaTheme="minorEastAsia" w:hAnsi="Times New Roman CYR" w:cs="Times New Roman CYR"/>
          <w:sz w:val="24"/>
          <w:szCs w:val="24"/>
          <w:lang w:eastAsia="ru-RU"/>
        </w:rPr>
        <w:t xml:space="preserve"> настоящих Правил.</w:t>
      </w:r>
    </w:p>
    <w:p w14:paraId="52CF59B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При отсутствии доступа у медицинской организации к указанным информационным системам сведения о результатах проведенной медико-социальной экспертизы бюро направляет на бумажном носителе.</w:t>
      </w:r>
    </w:p>
    <w:p w14:paraId="77B27C4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050"/>
      <w:r w:rsidRPr="009120B6">
        <w:rPr>
          <w:rFonts w:ascii="Times New Roman CYR" w:eastAsiaTheme="minorEastAsia" w:hAnsi="Times New Roman CYR" w:cs="Times New Roman CYR"/>
          <w:sz w:val="24"/>
          <w:szCs w:val="24"/>
          <w:lang w:eastAsia="ru-RU"/>
        </w:rPr>
        <w:t xml:space="preserve">50. Контроль за решениями, принятыми бюро, главным бюро, осуществляется соответственно главным бюро, Федеральным бюро согласно </w:t>
      </w:r>
      <w:hyperlink r:id="rId91" w:history="1">
        <w:r w:rsidRPr="009120B6">
          <w:rPr>
            <w:rFonts w:ascii="Times New Roman CYR" w:eastAsiaTheme="minorEastAsia" w:hAnsi="Times New Roman CYR" w:cs="Times New Roman CYR"/>
            <w:color w:val="106BBE"/>
            <w:sz w:val="24"/>
            <w:szCs w:val="24"/>
            <w:lang w:eastAsia="ru-RU"/>
          </w:rPr>
          <w:t>порядку</w:t>
        </w:r>
      </w:hyperlink>
      <w:r w:rsidRPr="009120B6">
        <w:rPr>
          <w:rFonts w:ascii="Times New Roman CYR" w:eastAsiaTheme="minorEastAsia" w:hAnsi="Times New Roman CYR" w:cs="Times New Roman CYR"/>
          <w:sz w:val="24"/>
          <w:szCs w:val="24"/>
          <w:lang w:eastAsia="ru-RU"/>
        </w:rPr>
        <w:t>, утверждаемому Министерством труда и социальной защиты Российской Федерации.</w:t>
      </w:r>
    </w:p>
    <w:p w14:paraId="1555A63A"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0502"/>
      <w:bookmarkEnd w:id="92"/>
      <w:r w:rsidRPr="009120B6">
        <w:rPr>
          <w:rFonts w:ascii="Times New Roman CYR" w:eastAsiaTheme="minorEastAsia" w:hAnsi="Times New Roman CYR" w:cs="Times New Roman CYR"/>
          <w:sz w:val="24"/>
          <w:szCs w:val="24"/>
          <w:lang w:eastAsia="ru-RU"/>
        </w:rPr>
        <w:t xml:space="preserve">При осуществлении контроля главными бюро за решениями, принятыми бюро, Федеральным бюро за решениями, принятыми главными бюро, производится оценка основных показателей деятельности бюро, главных бюро, </w:t>
      </w:r>
      <w:hyperlink r:id="rId92" w:history="1">
        <w:r w:rsidRPr="009120B6">
          <w:rPr>
            <w:rFonts w:ascii="Times New Roman CYR" w:eastAsiaTheme="minorEastAsia" w:hAnsi="Times New Roman CYR" w:cs="Times New Roman CYR"/>
            <w:color w:val="106BBE"/>
            <w:sz w:val="24"/>
            <w:szCs w:val="24"/>
            <w:lang w:eastAsia="ru-RU"/>
          </w:rPr>
          <w:t>перечень и методика</w:t>
        </w:r>
      </w:hyperlink>
      <w:r w:rsidRPr="009120B6">
        <w:rPr>
          <w:rFonts w:ascii="Times New Roman CYR" w:eastAsiaTheme="minorEastAsia" w:hAnsi="Times New Roman CYR" w:cs="Times New Roman CYR"/>
          <w:sz w:val="24"/>
          <w:szCs w:val="24"/>
          <w:lang w:eastAsia="ru-RU"/>
        </w:rPr>
        <w:t xml:space="preserve"> расчета которых утверждаются Министерством труда и социальной защиты Российской Федерации.</w:t>
      </w:r>
    </w:p>
    <w:bookmarkEnd w:id="93"/>
    <w:p w14:paraId="11D6C608"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9120B6">
        <w:rPr>
          <w:rFonts w:ascii="Times New Roman CYR" w:eastAsiaTheme="minorEastAsia" w:hAnsi="Times New Roman CYR" w:cs="Times New Roman CYR"/>
          <w:color w:val="000000"/>
          <w:sz w:val="16"/>
          <w:szCs w:val="16"/>
          <w:shd w:val="clear" w:color="auto" w:fill="F0F0F0"/>
          <w:lang w:eastAsia="ru-RU"/>
        </w:rPr>
        <w:t>ГАРАНТ:</w:t>
      </w:r>
    </w:p>
    <w:p w14:paraId="7777D4E7" w14:textId="77777777" w:rsidR="009120B6" w:rsidRPr="009120B6" w:rsidRDefault="009120B6" w:rsidP="009120B6">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94" w:name="sub_10503"/>
      <w:r w:rsidRPr="009120B6">
        <w:rPr>
          <w:rFonts w:ascii="Times New Roman CYR" w:eastAsiaTheme="minorEastAsia" w:hAnsi="Times New Roman CYR" w:cs="Times New Roman CYR"/>
          <w:color w:val="353842"/>
          <w:sz w:val="24"/>
          <w:szCs w:val="24"/>
          <w:lang w:eastAsia="ru-RU"/>
        </w:rPr>
        <w:t xml:space="preserve"> </w:t>
      </w:r>
      <w:r w:rsidRPr="009120B6">
        <w:rPr>
          <w:rFonts w:ascii="Times New Roman CYR" w:eastAsiaTheme="minorEastAsia" w:hAnsi="Times New Roman CYR" w:cs="Times New Roman CYR"/>
          <w:color w:val="353842"/>
          <w:sz w:val="24"/>
          <w:szCs w:val="24"/>
          <w:shd w:val="clear" w:color="auto" w:fill="F0F0F0"/>
          <w:lang w:eastAsia="ru-RU"/>
        </w:rPr>
        <w:t xml:space="preserve">Абзац третий </w:t>
      </w:r>
      <w:hyperlink w:anchor="sub_1022917" w:history="1">
        <w:r w:rsidRPr="009120B6">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9120B6">
        <w:rPr>
          <w:rFonts w:ascii="Times New Roman CYR" w:eastAsiaTheme="minorEastAsia" w:hAnsi="Times New Roman CYR" w:cs="Times New Roman CYR"/>
          <w:color w:val="353842"/>
          <w:sz w:val="24"/>
          <w:szCs w:val="24"/>
          <w:shd w:val="clear" w:color="auto" w:fill="F0F0F0"/>
          <w:lang w:eastAsia="ru-RU"/>
        </w:rPr>
        <w:t xml:space="preserve"> с 1 января 2024 г.</w:t>
      </w:r>
    </w:p>
    <w:bookmarkEnd w:id="94"/>
    <w:p w14:paraId="4B2FA45E"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Контроль за решением, принятым бюро на основе документов с ограниченным доступом к персональным данным, осуществляется главным бюро по месту жительства (фактического проживания) гражданина.</w:t>
      </w:r>
    </w:p>
    <w:p w14:paraId="7DC18D2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Федеральные учреждения медико-социальной экспертизы несут гражданско-правовую ответственность за порядок проведения медико-социальной экспертизы в соответствии с законодательством Российской Федерации.</w:t>
      </w:r>
    </w:p>
    <w:p w14:paraId="055002C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9886E2D" w14:textId="77777777" w:rsidR="009120B6" w:rsidRPr="009120B6" w:rsidRDefault="009120B6" w:rsidP="009120B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5" w:name="sub_500"/>
      <w:r w:rsidRPr="009120B6">
        <w:rPr>
          <w:rFonts w:ascii="Times New Roman CYR" w:eastAsiaTheme="minorEastAsia" w:hAnsi="Times New Roman CYR" w:cs="Times New Roman CYR"/>
          <w:b/>
          <w:bCs/>
          <w:color w:val="26282F"/>
          <w:sz w:val="24"/>
          <w:szCs w:val="24"/>
          <w:lang w:eastAsia="ru-RU"/>
        </w:rPr>
        <w:t>V. Порядок переосвидетельствования инвалида</w:t>
      </w:r>
    </w:p>
    <w:bookmarkEnd w:id="95"/>
    <w:p w14:paraId="31F7B048"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6327E45"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051"/>
      <w:r w:rsidRPr="009120B6">
        <w:rPr>
          <w:rFonts w:ascii="Times New Roman CYR" w:eastAsiaTheme="minorEastAsia" w:hAnsi="Times New Roman CYR" w:cs="Times New Roman CYR"/>
          <w:sz w:val="24"/>
          <w:szCs w:val="24"/>
          <w:lang w:eastAsia="ru-RU"/>
        </w:rPr>
        <w:t xml:space="preserve">51. Переосвидетельствование инвалида (ребенка-инвалида) проводится в порядке, предусмотренном </w:t>
      </w:r>
      <w:hyperlink w:anchor="sub_100" w:history="1">
        <w:r w:rsidRPr="009120B6">
          <w:rPr>
            <w:rFonts w:ascii="Times New Roman CYR" w:eastAsiaTheme="minorEastAsia" w:hAnsi="Times New Roman CYR" w:cs="Times New Roman CYR"/>
            <w:color w:val="106BBE"/>
            <w:sz w:val="24"/>
            <w:szCs w:val="24"/>
            <w:lang w:eastAsia="ru-RU"/>
          </w:rPr>
          <w:t>разделами I - IV</w:t>
        </w:r>
      </w:hyperlink>
      <w:r w:rsidRPr="009120B6">
        <w:rPr>
          <w:rFonts w:ascii="Times New Roman CYR" w:eastAsiaTheme="minorEastAsia" w:hAnsi="Times New Roman CYR" w:cs="Times New Roman CYR"/>
          <w:sz w:val="24"/>
          <w:szCs w:val="24"/>
          <w:lang w:eastAsia="ru-RU"/>
        </w:rPr>
        <w:t xml:space="preserve"> настоящих Правил.</w:t>
      </w:r>
    </w:p>
    <w:p w14:paraId="5A22D4D0"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052"/>
      <w:bookmarkEnd w:id="96"/>
      <w:r w:rsidRPr="009120B6">
        <w:rPr>
          <w:rFonts w:ascii="Times New Roman CYR" w:eastAsiaTheme="minorEastAsia" w:hAnsi="Times New Roman CYR" w:cs="Times New Roman CYR"/>
          <w:sz w:val="24"/>
          <w:szCs w:val="24"/>
          <w:lang w:eastAsia="ru-RU"/>
        </w:rPr>
        <w:t>52.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bookmarkEnd w:id="97"/>
    <w:p w14:paraId="054B0ECD"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120B6">
        <w:rPr>
          <w:rFonts w:ascii="Times New Roman CYR" w:eastAsiaTheme="minorEastAsia" w:hAnsi="Times New Roman CYR" w:cs="Times New Roman CYR"/>
          <w:sz w:val="24"/>
          <w:szCs w:val="24"/>
          <w:lang w:eastAsia="ru-RU"/>
        </w:rPr>
        <w:t>Переосвидетельствование гражданина, инвалидность которому установлена без указания срока переосвидетельствования, может проводиться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p w14:paraId="2B837CC8"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053"/>
      <w:r w:rsidRPr="009120B6">
        <w:rPr>
          <w:rFonts w:ascii="Times New Roman CYR" w:eastAsiaTheme="minorEastAsia" w:hAnsi="Times New Roman CYR" w:cs="Times New Roman CYR"/>
          <w:sz w:val="24"/>
          <w:szCs w:val="24"/>
          <w:lang w:eastAsia="ru-RU"/>
        </w:rPr>
        <w:t>53. Переосвидетельствование инвалида (ребенка-инвалида) может осуществляться заблаговременно, но не более чем за 2 месяца до истечения установленного срока инвалидности.</w:t>
      </w:r>
    </w:p>
    <w:p w14:paraId="6E56C1DF" w14:textId="77777777" w:rsidR="009120B6" w:rsidRPr="009120B6" w:rsidRDefault="009120B6" w:rsidP="009120B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054"/>
      <w:bookmarkEnd w:id="98"/>
      <w:r w:rsidRPr="009120B6">
        <w:rPr>
          <w:rFonts w:ascii="Times New Roman CYR" w:eastAsiaTheme="minorEastAsia" w:hAnsi="Times New Roman CYR" w:cs="Times New Roman CYR"/>
          <w:sz w:val="24"/>
          <w:szCs w:val="24"/>
          <w:lang w:eastAsia="ru-RU"/>
        </w:rPr>
        <w:lastRenderedPageBreak/>
        <w:t>54. Переосвидетельствование инвалида (ребенка-инвалида)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 Федеральным бюро контроля за решениями, принятыми соответственно бюро, главным бюро.</w:t>
      </w:r>
    </w:p>
    <w:bookmarkEnd w:id="99"/>
    <w:p w14:paraId="080944D7" w14:textId="11587137" w:rsidR="00D92FC3" w:rsidRDefault="00D92FC3" w:rsidP="009120B6"/>
    <w:sectPr w:rsidR="00D9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1F"/>
    <w:rsid w:val="009120B6"/>
    <w:rsid w:val="00A1081F"/>
    <w:rsid w:val="00D9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199D"/>
  <w15:chartTrackingRefBased/>
  <w15:docId w15:val="{9854CC9C-F9F7-4E76-8081-B62EB934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990941/2770" TargetMode="External"/><Relationship Id="rId21" Type="http://schemas.openxmlformats.org/officeDocument/2006/relationships/hyperlink" Target="http://ivo.garant.ru/document/redirect/990941/2770" TargetMode="External"/><Relationship Id="rId42" Type="http://schemas.openxmlformats.org/officeDocument/2006/relationships/hyperlink" Target="http://ivo.garant.ru/document/redirect/405257809/2000" TargetMode="External"/><Relationship Id="rId47" Type="http://schemas.openxmlformats.org/officeDocument/2006/relationships/hyperlink" Target="http://ivo.garant.ru/document/redirect/990941/2770" TargetMode="External"/><Relationship Id="rId63" Type="http://schemas.openxmlformats.org/officeDocument/2006/relationships/hyperlink" Target="http://ivo.garant.ru/document/redirect/408110431/1135" TargetMode="External"/><Relationship Id="rId68" Type="http://schemas.openxmlformats.org/officeDocument/2006/relationships/hyperlink" Target="http://ivo.garant.ru/document/redirect/407017486/1000" TargetMode="External"/><Relationship Id="rId84" Type="http://schemas.openxmlformats.org/officeDocument/2006/relationships/hyperlink" Target="http://ivo.garant.ru/document/redirect/408110431/1138" TargetMode="External"/><Relationship Id="rId89" Type="http://schemas.openxmlformats.org/officeDocument/2006/relationships/hyperlink" Target="http://ivo.garant.ru/document/redirect/76827653/1049" TargetMode="External"/><Relationship Id="rId16" Type="http://schemas.openxmlformats.org/officeDocument/2006/relationships/hyperlink" Target="http://ivo.garant.ru/document/redirect/76826768/10182" TargetMode="External"/><Relationship Id="rId11" Type="http://schemas.openxmlformats.org/officeDocument/2006/relationships/hyperlink" Target="http://ivo.garant.ru/document/redirect/405685943/2000" TargetMode="External"/><Relationship Id="rId32" Type="http://schemas.openxmlformats.org/officeDocument/2006/relationships/hyperlink" Target="http://ivo.garant.ru/document/redirect/405781825/1021" TargetMode="External"/><Relationship Id="rId37" Type="http://schemas.openxmlformats.org/officeDocument/2006/relationships/hyperlink" Target="http://ivo.garant.ru/document/redirect/990941/2770" TargetMode="External"/><Relationship Id="rId53" Type="http://schemas.openxmlformats.org/officeDocument/2006/relationships/hyperlink" Target="http://ivo.garant.ru/document/redirect/990941/2770" TargetMode="External"/><Relationship Id="rId58" Type="http://schemas.openxmlformats.org/officeDocument/2006/relationships/hyperlink" Target="http://ivo.garant.ru/document/redirect/76827653/1040" TargetMode="External"/><Relationship Id="rId74" Type="http://schemas.openxmlformats.org/officeDocument/2006/relationships/hyperlink" Target="http://ivo.garant.ru/document/redirect/12184522/21" TargetMode="External"/><Relationship Id="rId79" Type="http://schemas.openxmlformats.org/officeDocument/2006/relationships/hyperlink" Target="http://ivo.garant.ru/document/redirect/408110431/1137" TargetMode="External"/><Relationship Id="rId5" Type="http://schemas.openxmlformats.org/officeDocument/2006/relationships/hyperlink" Target="http://ivo.garant.ru/document/redirect/405372553/1000" TargetMode="External"/><Relationship Id="rId90" Type="http://schemas.openxmlformats.org/officeDocument/2006/relationships/hyperlink" Target="http://ivo.garant.ru/document/redirect/12184522/21" TargetMode="External"/><Relationship Id="rId22" Type="http://schemas.openxmlformats.org/officeDocument/2006/relationships/hyperlink" Target="http://ivo.garant.ru/document/redirect/990941/2770" TargetMode="External"/><Relationship Id="rId27" Type="http://schemas.openxmlformats.org/officeDocument/2006/relationships/hyperlink" Target="http://ivo.garant.ru/document/redirect/990941/2770"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408110431/1133" TargetMode="External"/><Relationship Id="rId64" Type="http://schemas.openxmlformats.org/officeDocument/2006/relationships/hyperlink" Target="http://ivo.garant.ru/document/redirect/76827653/1041" TargetMode="External"/><Relationship Id="rId69" Type="http://schemas.openxmlformats.org/officeDocument/2006/relationships/hyperlink" Target="http://ivo.garant.ru/document/redirect/408110431/1135" TargetMode="External"/><Relationship Id="rId8" Type="http://schemas.openxmlformats.org/officeDocument/2006/relationships/hyperlink" Target="http://ivo.garant.ru/document/redirect/990941/2770" TargetMode="External"/><Relationship Id="rId51" Type="http://schemas.openxmlformats.org/officeDocument/2006/relationships/hyperlink" Target="http://ivo.garant.ru/document/redirect/76827653/1039" TargetMode="External"/><Relationship Id="rId72" Type="http://schemas.openxmlformats.org/officeDocument/2006/relationships/hyperlink" Target="http://ivo.garant.ru/document/redirect/990941/2770" TargetMode="External"/><Relationship Id="rId80" Type="http://schemas.openxmlformats.org/officeDocument/2006/relationships/hyperlink" Target="http://ivo.garant.ru/document/redirect/76827653/1046" TargetMode="External"/><Relationship Id="rId85" Type="http://schemas.openxmlformats.org/officeDocument/2006/relationships/hyperlink" Target="http://ivo.garant.ru/document/redirect/76827653/1047"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vo.garant.ru/document/redirect/990941/2770" TargetMode="External"/><Relationship Id="rId17" Type="http://schemas.openxmlformats.org/officeDocument/2006/relationships/hyperlink" Target="http://ivo.garant.ru/document/redirect/12148567/4" TargetMode="External"/><Relationship Id="rId25" Type="http://schemas.openxmlformats.org/officeDocument/2006/relationships/hyperlink" Target="http://ivo.garant.ru/document/redirect/990941/2770" TargetMode="External"/><Relationship Id="rId33" Type="http://schemas.openxmlformats.org/officeDocument/2006/relationships/hyperlink" Target="http://ivo.garant.ru/document/redirect/76811612/1025" TargetMode="External"/><Relationship Id="rId38" Type="http://schemas.openxmlformats.org/officeDocument/2006/relationships/hyperlink" Target="http://ivo.garant.ru/document/redirect/12184522/21" TargetMode="External"/><Relationship Id="rId46" Type="http://schemas.openxmlformats.org/officeDocument/2006/relationships/hyperlink" Target="http://ivo.garant.ru/document/redirect/408203383/2000" TargetMode="External"/><Relationship Id="rId59" Type="http://schemas.openxmlformats.org/officeDocument/2006/relationships/hyperlink" Target="http://ivo.garant.ru/document/redirect/12148567/4" TargetMode="External"/><Relationship Id="rId67" Type="http://schemas.openxmlformats.org/officeDocument/2006/relationships/hyperlink" Target="http://ivo.garant.ru/document/redirect/12159775/0" TargetMode="External"/><Relationship Id="rId20" Type="http://schemas.openxmlformats.org/officeDocument/2006/relationships/hyperlink" Target="http://ivo.garant.ru/document/redirect/990941/2770" TargetMode="External"/><Relationship Id="rId41" Type="http://schemas.openxmlformats.org/officeDocument/2006/relationships/hyperlink" Target="http://ivo.garant.ru/document/redirect/12184522/21" TargetMode="External"/><Relationship Id="rId54" Type="http://schemas.openxmlformats.org/officeDocument/2006/relationships/hyperlink" Target="http://ivo.garant.ru/document/redirect/405038499/2000" TargetMode="External"/><Relationship Id="rId62" Type="http://schemas.openxmlformats.org/officeDocument/2006/relationships/hyperlink" Target="http://ivo.garant.ru/document/redirect/990941/2770" TargetMode="External"/><Relationship Id="rId70" Type="http://schemas.openxmlformats.org/officeDocument/2006/relationships/hyperlink" Target="http://ivo.garant.ru/document/redirect/76827653/1042" TargetMode="External"/><Relationship Id="rId75" Type="http://schemas.openxmlformats.org/officeDocument/2006/relationships/hyperlink" Target="http://ivo.garant.ru/document/redirect/408110431/1136" TargetMode="External"/><Relationship Id="rId83" Type="http://schemas.openxmlformats.org/officeDocument/2006/relationships/hyperlink" Target="http://ivo.garant.ru/document/redirect/12182267/1000" TargetMode="External"/><Relationship Id="rId88" Type="http://schemas.openxmlformats.org/officeDocument/2006/relationships/hyperlink" Target="http://ivo.garant.ru/document/redirect/408110431/1139" TargetMode="External"/><Relationship Id="rId91" Type="http://schemas.openxmlformats.org/officeDocument/2006/relationships/hyperlink" Target="http://ivo.garant.ru/document/redirect/408450465/1000" TargetMode="External"/><Relationship Id="rId1" Type="http://schemas.openxmlformats.org/officeDocument/2006/relationships/styles" Target="styles.xml"/><Relationship Id="rId6" Type="http://schemas.openxmlformats.org/officeDocument/2006/relationships/hyperlink" Target="http://ivo.garant.ru/document/redirect/990941/2770" TargetMode="External"/><Relationship Id="rId15" Type="http://schemas.openxmlformats.org/officeDocument/2006/relationships/hyperlink" Target="http://ivo.garant.ru/document/redirect/12184522/21" TargetMode="External"/><Relationship Id="rId23" Type="http://schemas.openxmlformats.org/officeDocument/2006/relationships/hyperlink" Target="http://ivo.garant.ru/document/redirect/990941/2770" TargetMode="External"/><Relationship Id="rId28" Type="http://schemas.openxmlformats.org/officeDocument/2006/relationships/hyperlink" Target="http://ivo.garant.ru/document/redirect/12184522/21" TargetMode="External"/><Relationship Id="rId36" Type="http://schemas.openxmlformats.org/officeDocument/2006/relationships/hyperlink" Target="http://ivo.garant.ru/document/redirect/990941/2770" TargetMode="External"/><Relationship Id="rId49" Type="http://schemas.openxmlformats.org/officeDocument/2006/relationships/hyperlink" Target="http://ivo.garant.ru/document/redirect/76827653/1038" TargetMode="External"/><Relationship Id="rId57" Type="http://schemas.openxmlformats.org/officeDocument/2006/relationships/hyperlink" Target="http://ivo.garant.ru/document/redirect/408110431/1134" TargetMode="External"/><Relationship Id="rId10" Type="http://schemas.openxmlformats.org/officeDocument/2006/relationships/hyperlink" Target="http://ivo.garant.ru/document/redirect/405372553/1000" TargetMode="External"/><Relationship Id="rId31" Type="http://schemas.openxmlformats.org/officeDocument/2006/relationships/hyperlink" Target="http://ivo.garant.ru/document/redirect/76811612/1024" TargetMode="External"/><Relationship Id="rId44" Type="http://schemas.openxmlformats.org/officeDocument/2006/relationships/hyperlink" Target="http://ivo.garant.ru/document/redirect/408110431/1133" TargetMode="External"/><Relationship Id="rId52" Type="http://schemas.openxmlformats.org/officeDocument/2006/relationships/hyperlink" Target="http://ivo.garant.ru/document/redirect/12184522/21" TargetMode="External"/><Relationship Id="rId60" Type="http://schemas.openxmlformats.org/officeDocument/2006/relationships/hyperlink" Target="http://ivo.garant.ru/document/redirect/12148567/4" TargetMode="External"/><Relationship Id="rId65" Type="http://schemas.openxmlformats.org/officeDocument/2006/relationships/hyperlink" Target="http://ivo.garant.ru/document/redirect/12184522/21" TargetMode="External"/><Relationship Id="rId73" Type="http://schemas.openxmlformats.org/officeDocument/2006/relationships/hyperlink" Target="http://ivo.garant.ru/document/redirect/990941/2770" TargetMode="External"/><Relationship Id="rId78" Type="http://schemas.openxmlformats.org/officeDocument/2006/relationships/hyperlink" Target="http://ivo.garant.ru/document/redirect/990941/2770" TargetMode="External"/><Relationship Id="rId81" Type="http://schemas.openxmlformats.org/officeDocument/2006/relationships/hyperlink" Target="http://ivo.garant.ru/document/redirect/12148567/4" TargetMode="External"/><Relationship Id="rId86" Type="http://schemas.openxmlformats.org/officeDocument/2006/relationships/hyperlink" Target="http://ivo.garant.ru/document/redirect/12184522/21" TargetMode="External"/><Relationship Id="rId94" Type="http://schemas.openxmlformats.org/officeDocument/2006/relationships/theme" Target="theme/theme1.xml"/><Relationship Id="rId4" Type="http://schemas.openxmlformats.org/officeDocument/2006/relationships/hyperlink" Target="http://ivo.garant.ru/document/redirect/990941/2770" TargetMode="External"/><Relationship Id="rId9" Type="http://schemas.openxmlformats.org/officeDocument/2006/relationships/hyperlink" Target="http://ivo.garant.ru/document/redirect/12184522/21" TargetMode="External"/><Relationship Id="rId13" Type="http://schemas.openxmlformats.org/officeDocument/2006/relationships/hyperlink" Target="http://ivo.garant.ru/document/redirect/408110431/1131" TargetMode="External"/><Relationship Id="rId18" Type="http://schemas.openxmlformats.org/officeDocument/2006/relationships/hyperlink" Target="http://ivo.garant.ru/document/redirect/990941/2770" TargetMode="External"/><Relationship Id="rId39" Type="http://schemas.openxmlformats.org/officeDocument/2006/relationships/hyperlink" Target="http://ivo.garant.ru/document/redirect/408110431/1132" TargetMode="External"/><Relationship Id="rId34" Type="http://schemas.openxmlformats.org/officeDocument/2006/relationships/hyperlink" Target="http://ivo.garant.ru/document/redirect/990941/2770" TargetMode="External"/><Relationship Id="rId50" Type="http://schemas.openxmlformats.org/officeDocument/2006/relationships/hyperlink" Target="http://ivo.garant.ru/document/redirect/408110431/1133" TargetMode="External"/><Relationship Id="rId55" Type="http://schemas.openxmlformats.org/officeDocument/2006/relationships/hyperlink" Target="http://ivo.garant.ru/document/redirect/990941/2770" TargetMode="External"/><Relationship Id="rId76" Type="http://schemas.openxmlformats.org/officeDocument/2006/relationships/hyperlink" Target="http://ivo.garant.ru/document/redirect/76827653/1045" TargetMode="External"/><Relationship Id="rId7" Type="http://schemas.openxmlformats.org/officeDocument/2006/relationships/hyperlink" Target="http://ivo.garant.ru/document/redirect/405372553/1000" TargetMode="External"/><Relationship Id="rId71" Type="http://schemas.openxmlformats.org/officeDocument/2006/relationships/hyperlink" Target="http://ivo.garant.ru/document/redirect/12184522/21" TargetMode="External"/><Relationship Id="rId92" Type="http://schemas.openxmlformats.org/officeDocument/2006/relationships/hyperlink" Target="http://ivo.garant.ru/document/redirect/406636041/1000" TargetMode="External"/><Relationship Id="rId2" Type="http://schemas.openxmlformats.org/officeDocument/2006/relationships/settings" Target="settings.xml"/><Relationship Id="rId29" Type="http://schemas.openxmlformats.org/officeDocument/2006/relationships/hyperlink" Target="http://ivo.garant.ru/document/redirect/990941/2770" TargetMode="External"/><Relationship Id="rId24" Type="http://schemas.openxmlformats.org/officeDocument/2006/relationships/hyperlink" Target="http://ivo.garant.ru/document/redirect/12184522/21" TargetMode="External"/><Relationship Id="rId40" Type="http://schemas.openxmlformats.org/officeDocument/2006/relationships/hyperlink" Target="http://ivo.garant.ru/document/redirect/76827653/1027" TargetMode="External"/><Relationship Id="rId45" Type="http://schemas.openxmlformats.org/officeDocument/2006/relationships/hyperlink" Target="http://ivo.garant.ru/document/redirect/76827653/1030" TargetMode="External"/><Relationship Id="rId66" Type="http://schemas.openxmlformats.org/officeDocument/2006/relationships/hyperlink" Target="http://ivo.garant.ru/document/redirect/990941/2770" TargetMode="External"/><Relationship Id="rId87" Type="http://schemas.openxmlformats.org/officeDocument/2006/relationships/hyperlink" Target="http://ivo.garant.ru/document/redirect/990941/2770" TargetMode="External"/><Relationship Id="rId61" Type="http://schemas.openxmlformats.org/officeDocument/2006/relationships/hyperlink" Target="http://ivo.garant.ru/document/redirect/990941/2770" TargetMode="External"/><Relationship Id="rId82" Type="http://schemas.openxmlformats.org/officeDocument/2006/relationships/hyperlink" Target="http://ivo.garant.ru/document/redirect/12182267/3000" TargetMode="External"/><Relationship Id="rId19" Type="http://schemas.openxmlformats.org/officeDocument/2006/relationships/hyperlink" Target="http://ivo.garant.ru/document/redirect/12184522/21" TargetMode="External"/><Relationship Id="rId14" Type="http://schemas.openxmlformats.org/officeDocument/2006/relationships/hyperlink" Target="http://ivo.garant.ru/document/redirect/76827653/1018" TargetMode="External"/><Relationship Id="rId30" Type="http://schemas.openxmlformats.org/officeDocument/2006/relationships/hyperlink" Target="http://ivo.garant.ru/document/redirect/405781825/1021" TargetMode="External"/><Relationship Id="rId35" Type="http://schemas.openxmlformats.org/officeDocument/2006/relationships/hyperlink" Target="http://ivo.garant.ru/document/redirect/990941/2770" TargetMode="External"/><Relationship Id="rId56" Type="http://schemas.openxmlformats.org/officeDocument/2006/relationships/hyperlink" Target="http://ivo.garant.ru/document/redirect/12184522/21" TargetMode="External"/><Relationship Id="rId77" Type="http://schemas.openxmlformats.org/officeDocument/2006/relationships/hyperlink" Target="http://ivo.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10033</Words>
  <Characters>57193</Characters>
  <Application>Microsoft Office Word</Application>
  <DocSecurity>0</DocSecurity>
  <Lines>476</Lines>
  <Paragraphs>134</Paragraphs>
  <ScaleCrop>false</ScaleCrop>
  <Company/>
  <LinksUpToDate>false</LinksUpToDate>
  <CharactersWithSpaces>67092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2024-02-20T10:46:00Z</dcterms:created>
  <dcterms:modified xsi:type="dcterms:W3CDTF">2024-02-20T10:52:00Z</dcterms:modified>
</cp:coreProperties>
</file>